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DC3144" w:rsidTr="00846A4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DC3144" w:rsidRPr="006376ED" w:rsidRDefault="00DC3144" w:rsidP="00846A47">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DC3144" w:rsidTr="00846A4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DC3144" w:rsidRPr="006376ED" w:rsidRDefault="00DC3144" w:rsidP="00846A47">
            <w:pPr>
              <w:rPr>
                <w:rFonts w:ascii="Candara" w:hAnsi="Candara" w:cs="Arial"/>
                <w:sz w:val="22"/>
                <w:szCs w:val="22"/>
                <w:lang w:eastAsia="en-US"/>
              </w:rPr>
            </w:pPr>
            <w:r>
              <w:rPr>
                <w:rFonts w:ascii="Candara" w:hAnsi="Candara" w:cs="Arial"/>
                <w:sz w:val="22"/>
                <w:szCs w:val="22"/>
                <w:lang w:eastAsia="en-US"/>
              </w:rPr>
              <w:t>8</w:t>
            </w:r>
            <w:r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DC3144" w:rsidRPr="006376ED" w:rsidRDefault="00DC3144" w:rsidP="00846A47">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w:t>
            </w:r>
            <w:r w:rsidRPr="006376ED">
              <w:rPr>
                <w:rFonts w:ascii="Candara" w:hAnsi="Candara" w:cs="Arial"/>
                <w:b/>
                <w:sz w:val="22"/>
                <w:szCs w:val="22"/>
                <w:lang w:eastAsia="en-US"/>
              </w:rPr>
              <w:t xml:space="preserve"> broj sata: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C3144" w:rsidRPr="006376ED" w:rsidRDefault="00DC3144" w:rsidP="00846A47">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DC3144" w:rsidRPr="006376ED" w:rsidRDefault="00DC3144" w:rsidP="00846A47">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Nadnevak:</w:t>
            </w:r>
            <w:r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DC3144" w:rsidRPr="006376ED" w:rsidRDefault="00DC3144" w:rsidP="00846A47">
            <w:pPr>
              <w:rPr>
                <w:rFonts w:ascii="Candara" w:hAnsi="Candara" w:cs="Arial"/>
                <w:b w:val="0"/>
                <w:sz w:val="22"/>
                <w:szCs w:val="22"/>
                <w:lang w:eastAsia="en-US"/>
              </w:rPr>
            </w:pPr>
          </w:p>
        </w:tc>
      </w:tr>
      <w:tr w:rsidR="00DC3144" w:rsidTr="00846A47">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Pr="00FE2344">
              <w:rPr>
                <w:rFonts w:ascii="Candara" w:hAnsi="Candara"/>
                <w:iCs/>
                <w:color w:val="FF0000"/>
                <w:sz w:val="22"/>
                <w:szCs w:val="22"/>
              </w:rPr>
              <w:t xml:space="preserve">Francisco X. Stork, </w:t>
            </w:r>
            <w:r w:rsidRPr="00FE2344">
              <w:rPr>
                <w:rFonts w:ascii="Candara" w:hAnsi="Candara"/>
                <w:i/>
                <w:iCs/>
                <w:color w:val="FF0000"/>
                <w:sz w:val="22"/>
                <w:szCs w:val="22"/>
              </w:rPr>
              <w:t>Marcelo u stvarnome svijetu</w:t>
            </w:r>
          </w:p>
        </w:tc>
      </w:tr>
      <w:tr w:rsidR="00DC3144" w:rsidTr="00846A4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DC3144" w:rsidRPr="006376ED" w:rsidRDefault="00DC3144" w:rsidP="00846A47">
            <w:pPr>
              <w:rPr>
                <w:rFonts w:ascii="Candara" w:hAnsi="Candara" w:cs="Arial"/>
                <w:b w:val="0"/>
                <w:bCs w:val="0"/>
                <w:sz w:val="22"/>
                <w:szCs w:val="22"/>
                <w:lang w:eastAsia="en-US"/>
              </w:rPr>
            </w:pPr>
            <w:r>
              <w:rPr>
                <w:rFonts w:ascii="Candara" w:hAnsi="Candara" w:cs="Arial"/>
                <w:sz w:val="22"/>
                <w:szCs w:val="22"/>
                <w:lang w:eastAsia="en-US"/>
              </w:rPr>
              <w:t>Predmetno područje:</w:t>
            </w:r>
          </w:p>
          <w:p w:rsidR="00DC3144" w:rsidRPr="006376ED" w:rsidRDefault="00DC3144" w:rsidP="00846A47">
            <w:pPr>
              <w:rPr>
                <w:rFonts w:ascii="Candara" w:hAnsi="Candara" w:cs="Arial"/>
                <w:b w:val="0"/>
                <w:sz w:val="22"/>
                <w:szCs w:val="22"/>
                <w:lang w:eastAsia="en-US"/>
              </w:rPr>
            </w:pPr>
            <w:r>
              <w:rPr>
                <w:rFonts w:ascii="Candara" w:hAnsi="Candara" w:cs="Arial"/>
                <w:b w:val="0"/>
                <w:sz w:val="22"/>
                <w:szCs w:val="22"/>
                <w:lang w:eastAsia="en-US"/>
              </w:rPr>
              <w:t>B Književnost i stvaralaštvo</w:t>
            </w:r>
            <w:r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DC3144" w:rsidRPr="006376ED" w:rsidRDefault="00DC3144" w:rsidP="00846A47">
            <w:pPr>
              <w:rPr>
                <w:rFonts w:ascii="Candara" w:hAnsi="Candara" w:cs="Arial"/>
                <w:b/>
                <w:sz w:val="22"/>
                <w:szCs w:val="22"/>
                <w:lang w:eastAsia="en-US"/>
              </w:rPr>
            </w:pPr>
            <w:r w:rsidRPr="006376ED">
              <w:rPr>
                <w:rFonts w:ascii="Candara" w:hAnsi="Candara" w:cs="Arial"/>
                <w:b/>
                <w:sz w:val="22"/>
                <w:szCs w:val="22"/>
                <w:lang w:eastAsia="en-US"/>
              </w:rPr>
              <w:t>Tip nastavnoga sata:</w:t>
            </w:r>
          </w:p>
          <w:p w:rsidR="00DC3144" w:rsidRPr="006376ED" w:rsidRDefault="00DC3144" w:rsidP="00846A47">
            <w:pPr>
              <w:rPr>
                <w:rFonts w:ascii="Candara" w:hAnsi="Candara" w:cs="Arial"/>
                <w:sz w:val="22"/>
                <w:szCs w:val="22"/>
                <w:lang w:eastAsia="en-US"/>
              </w:rPr>
            </w:pPr>
            <w:r>
              <w:rPr>
                <w:rFonts w:ascii="Candara" w:hAnsi="Candara" w:cs="Arial"/>
                <w:sz w:val="22"/>
                <w:szCs w:val="22"/>
                <w:lang w:eastAsia="en-US"/>
              </w:rPr>
              <w:t>interpretacija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DC3144" w:rsidRPr="006376ED" w:rsidRDefault="00DC3144" w:rsidP="00846A4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rsidR="00DC3144" w:rsidRPr="006376ED" w:rsidRDefault="00DC3144" w:rsidP="00846A47">
            <w:pPr>
              <w:rPr>
                <w:rFonts w:ascii="Candara" w:hAnsi="Candara" w:cs="Arial"/>
                <w:sz w:val="22"/>
                <w:szCs w:val="22"/>
                <w:lang w:eastAsia="en-US"/>
              </w:rPr>
            </w:pPr>
            <w:r>
              <w:rPr>
                <w:rFonts w:ascii="Candara" w:hAnsi="Candara" w:cs="Arial"/>
                <w:b w:val="0"/>
                <w:sz w:val="22"/>
                <w:szCs w:val="22"/>
                <w:lang w:eastAsia="en-US"/>
              </w:rPr>
              <w:t xml:space="preserve">frontalni i </w:t>
            </w:r>
            <w:r w:rsidRPr="006376ED">
              <w:rPr>
                <w:rFonts w:ascii="Candara" w:hAnsi="Candara" w:cs="Arial"/>
                <w:b w:val="0"/>
                <w:sz w:val="22"/>
                <w:szCs w:val="22"/>
                <w:lang w:eastAsia="en-US"/>
              </w:rPr>
              <w:t>individualni rad</w:t>
            </w:r>
          </w:p>
        </w:tc>
      </w:tr>
      <w:tr w:rsidR="00DC3144" w:rsidTr="00846A47">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Odgojno-obrazovni ishodi</w:t>
            </w:r>
            <w:r>
              <w:rPr>
                <w:rFonts w:ascii="Candara" w:hAnsi="Candara" w:cs="Arial"/>
                <w:sz w:val="22"/>
                <w:szCs w:val="22"/>
                <w:lang w:eastAsia="en-US"/>
              </w:rPr>
              <w:t xml:space="preserve"> na razini predmetnoga kurikuluma</w:t>
            </w:r>
            <w:r w:rsidRPr="006376ED">
              <w:rPr>
                <w:rFonts w:ascii="Candara" w:hAnsi="Candara" w:cs="Arial"/>
                <w:sz w:val="22"/>
                <w:szCs w:val="22"/>
                <w:lang w:eastAsia="en-US"/>
              </w:rPr>
              <w:t xml:space="preserve"> </w:t>
            </w:r>
            <w:r>
              <w:rPr>
                <w:rFonts w:ascii="Candara" w:hAnsi="Candara" w:cs="Arial"/>
                <w:sz w:val="22"/>
                <w:szCs w:val="22"/>
                <w:lang w:eastAsia="en-US"/>
              </w:rPr>
              <w:t xml:space="preserve"> </w:t>
            </w:r>
          </w:p>
        </w:tc>
      </w:tr>
      <w:tr w:rsidR="00DC3144" w:rsidTr="00846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F13488" w:rsidRDefault="00DC3144" w:rsidP="00DC3144">
            <w:pPr>
              <w:pStyle w:val="ListParagraph"/>
              <w:numPr>
                <w:ilvl w:val="0"/>
                <w:numId w:val="2"/>
              </w:numPr>
              <w:ind w:left="284" w:hanging="218"/>
              <w:rPr>
                <w:rFonts w:ascii="Candara" w:hAnsi="Candara" w:cs="Arial"/>
                <w:b w:val="0"/>
                <w:sz w:val="22"/>
                <w:szCs w:val="22"/>
                <w:lang w:eastAsia="en-US"/>
              </w:rPr>
            </w:pPr>
            <w:r w:rsidRPr="00F13488">
              <w:rPr>
                <w:rFonts w:ascii="Candara" w:hAnsi="Candara" w:cs="Arial"/>
                <w:b w:val="0"/>
                <w:sz w:val="22"/>
                <w:szCs w:val="22"/>
                <w:lang w:eastAsia="en-US"/>
              </w:rPr>
              <w:t>OŠ HJ A.8.2. Učenik sluša tekst, prosuđuje značenje teksta i povezuje ga sa stečenim znanjem i  iskustvom.</w:t>
            </w:r>
          </w:p>
          <w:p w:rsidR="00DC3144" w:rsidRDefault="00DC3144" w:rsidP="00DC3144">
            <w:pPr>
              <w:pStyle w:val="ListParagraph"/>
              <w:numPr>
                <w:ilvl w:val="0"/>
                <w:numId w:val="2"/>
              </w:numPr>
              <w:ind w:left="284" w:hanging="218"/>
              <w:rPr>
                <w:rFonts w:ascii="Candara" w:hAnsi="Candara" w:cs="Arial"/>
                <w:b w:val="0"/>
                <w:sz w:val="22"/>
                <w:szCs w:val="22"/>
                <w:lang w:eastAsia="en-US"/>
              </w:rPr>
            </w:pPr>
            <w:r w:rsidRPr="00F13488">
              <w:rPr>
                <w:rFonts w:ascii="Candara" w:hAnsi="Candara" w:cs="Arial"/>
                <w:b w:val="0"/>
                <w:sz w:val="22"/>
                <w:szCs w:val="22"/>
                <w:lang w:eastAsia="en-US"/>
              </w:rPr>
              <w:t>OŠ HJ B.8.2. Učenik interpretira književni tekst na temelju vlastitoga čitateljskog iskustva i znanja o književnosti.</w:t>
            </w:r>
          </w:p>
          <w:p w:rsidR="00DC3144" w:rsidRPr="00F13488" w:rsidRDefault="00DC3144" w:rsidP="00DC3144">
            <w:pPr>
              <w:pStyle w:val="ListParagraph"/>
              <w:numPr>
                <w:ilvl w:val="0"/>
                <w:numId w:val="2"/>
              </w:numPr>
              <w:ind w:left="284" w:hanging="218"/>
              <w:rPr>
                <w:rFonts w:ascii="Candara" w:hAnsi="Candara" w:cs="Arial"/>
                <w:b w:val="0"/>
                <w:sz w:val="22"/>
                <w:szCs w:val="22"/>
                <w:lang w:eastAsia="en-US"/>
              </w:rPr>
            </w:pPr>
            <w:r>
              <w:rPr>
                <w:rFonts w:ascii="Candara" w:hAnsi="Candara" w:cs="Arial"/>
                <w:b w:val="0"/>
                <w:sz w:val="22"/>
                <w:szCs w:val="22"/>
                <w:lang w:eastAsia="en-US"/>
              </w:rPr>
              <w:t>OŠ HJ B.8.4. Učenik se stvaralački izražava prema vlastitom interesu potaknut različitim iskustvima i doživljajima književnoga teksta.</w:t>
            </w:r>
          </w:p>
        </w:tc>
      </w:tr>
      <w:tr w:rsidR="00DC3144" w:rsidTr="00846A47">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C3144" w:rsidRPr="00B73AB9" w:rsidRDefault="00DC3144" w:rsidP="00846A47">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C3144" w:rsidTr="00846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280F69" w:rsidRDefault="00DC3144" w:rsidP="00DC3144">
            <w:pPr>
              <w:pStyle w:val="ListParagraph"/>
              <w:numPr>
                <w:ilvl w:val="0"/>
                <w:numId w:val="1"/>
              </w:numPr>
              <w:ind w:left="284" w:hanging="218"/>
              <w:rPr>
                <w:rFonts w:ascii="Candara" w:hAnsi="Candara" w:cs="Arial"/>
                <w:sz w:val="22"/>
                <w:szCs w:val="22"/>
                <w:lang w:eastAsia="en-US"/>
              </w:rPr>
            </w:pPr>
            <w:r>
              <w:rPr>
                <w:rFonts w:ascii="Candara" w:hAnsi="Candara" w:cs="Arial"/>
                <w:b w:val="0"/>
                <w:sz w:val="22"/>
                <w:szCs w:val="22"/>
                <w:lang w:eastAsia="en-US"/>
              </w:rPr>
              <w:t>Prepoznaje pripovjedača u prvoj osobi i objašnjava što takav način pripovijedanja omogućuje čitatelju</w:t>
            </w:r>
            <w:r w:rsidRPr="00280F69">
              <w:rPr>
                <w:rFonts w:ascii="Candara" w:hAnsi="Candara" w:cs="Arial"/>
                <w:b w:val="0"/>
                <w:sz w:val="22"/>
                <w:szCs w:val="22"/>
                <w:lang w:eastAsia="en-US"/>
              </w:rPr>
              <w:t>.</w:t>
            </w:r>
          </w:p>
          <w:p w:rsidR="00DC3144" w:rsidRPr="00280F69" w:rsidRDefault="00DC3144" w:rsidP="00DC3144">
            <w:pPr>
              <w:pStyle w:val="ListParagraph"/>
              <w:numPr>
                <w:ilvl w:val="0"/>
                <w:numId w:val="1"/>
              </w:numPr>
              <w:ind w:left="284" w:hanging="218"/>
              <w:rPr>
                <w:rFonts w:ascii="Candara" w:hAnsi="Candara" w:cs="Arial"/>
                <w:sz w:val="22"/>
                <w:szCs w:val="22"/>
                <w:lang w:eastAsia="en-US"/>
              </w:rPr>
            </w:pPr>
            <w:r>
              <w:rPr>
                <w:rFonts w:ascii="Candara" w:hAnsi="Candara" w:cs="Arial"/>
                <w:b w:val="0"/>
                <w:sz w:val="22"/>
                <w:szCs w:val="22"/>
                <w:lang w:eastAsia="en-US"/>
              </w:rPr>
              <w:t>Opisuje književni lik navodeći osobine koje pripadaju psihološkoj karakterizaciji lika</w:t>
            </w:r>
            <w:r w:rsidRPr="00280F69">
              <w:rPr>
                <w:rFonts w:ascii="Candara" w:hAnsi="Candara" w:cs="Arial"/>
                <w:b w:val="0"/>
                <w:sz w:val="22"/>
                <w:szCs w:val="22"/>
                <w:lang w:eastAsia="en-US"/>
              </w:rPr>
              <w:t>.</w:t>
            </w:r>
          </w:p>
          <w:p w:rsidR="00DC3144" w:rsidRPr="00280F69" w:rsidRDefault="00DC3144" w:rsidP="00DC3144">
            <w:pPr>
              <w:pStyle w:val="ListParagraph"/>
              <w:numPr>
                <w:ilvl w:val="0"/>
                <w:numId w:val="1"/>
              </w:numPr>
              <w:ind w:left="284" w:hanging="218"/>
              <w:rPr>
                <w:rFonts w:ascii="Candara" w:hAnsi="Candara" w:cs="Arial"/>
                <w:sz w:val="22"/>
                <w:szCs w:val="22"/>
                <w:lang w:eastAsia="en-US"/>
              </w:rPr>
            </w:pPr>
            <w:r>
              <w:rPr>
                <w:rFonts w:ascii="Candara" w:hAnsi="Candara" w:cs="Arial"/>
                <w:b w:val="0"/>
                <w:sz w:val="22"/>
                <w:szCs w:val="22"/>
                <w:lang w:eastAsia="en-US"/>
              </w:rPr>
              <w:t>Objašnjava koje stavove i vrijednosti književni tekst promiče te na temelju objašnjenja izriče ideju ulomka</w:t>
            </w:r>
            <w:r w:rsidRPr="00280F69">
              <w:rPr>
                <w:rFonts w:ascii="Candara" w:hAnsi="Candara" w:cs="Arial"/>
                <w:b w:val="0"/>
                <w:sz w:val="22"/>
                <w:szCs w:val="22"/>
                <w:lang w:eastAsia="en-US"/>
              </w:rPr>
              <w:t>.</w:t>
            </w:r>
          </w:p>
        </w:tc>
      </w:tr>
      <w:tr w:rsidR="00DC3144" w:rsidTr="00846A47">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C3144" w:rsidRPr="00B73AB9" w:rsidRDefault="00DC3144" w:rsidP="00846A47">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C3144" w:rsidTr="00846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Default="00DC3144" w:rsidP="00846A47">
            <w:pPr>
              <w:pStyle w:val="ListParagraph"/>
              <w:ind w:left="0"/>
              <w:rPr>
                <w:rFonts w:ascii="Candara" w:hAnsi="Candara" w:cs="Arial"/>
                <w:sz w:val="22"/>
                <w:szCs w:val="22"/>
                <w:lang w:eastAsia="en-US"/>
              </w:rPr>
            </w:pPr>
            <w:r>
              <w:rPr>
                <w:rFonts w:ascii="Candara" w:hAnsi="Candara" w:cs="Arial"/>
                <w:sz w:val="22"/>
                <w:szCs w:val="22"/>
                <w:lang w:eastAsia="en-US"/>
              </w:rPr>
              <w:t>Učenik će:</w:t>
            </w:r>
          </w:p>
          <w:p w:rsidR="00DC3144" w:rsidRPr="00F13488" w:rsidRDefault="00DC3144" w:rsidP="00846A47">
            <w:pPr>
              <w:rPr>
                <w:rFonts w:ascii="Candara" w:hAnsi="Candara" w:cs="Arial"/>
                <w:b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w:t>
            </w:r>
            <w:r w:rsidRPr="00F13488">
              <w:rPr>
                <w:rFonts w:ascii="Candara" w:hAnsi="Candara" w:cs="Arial"/>
                <w:b w:val="0"/>
                <w:bCs w:val="0"/>
                <w:sz w:val="22"/>
                <w:szCs w:val="22"/>
                <w:lang w:eastAsia="en-US"/>
              </w:rPr>
              <w:t>razvijati sposobnost čitanja s razumijevanjem i usmjerenoga čitanja</w:t>
            </w:r>
          </w:p>
          <w:p w:rsidR="00DC3144" w:rsidRPr="00F13488" w:rsidRDefault="00DC3144" w:rsidP="00846A47">
            <w:pPr>
              <w:rPr>
                <w:rFonts w:ascii="Candara" w:hAnsi="Candara" w:cs="Arial"/>
                <w:b w:val="0"/>
                <w:sz w:val="22"/>
                <w:szCs w:val="22"/>
                <w:lang w:eastAsia="en-US"/>
              </w:rPr>
            </w:pPr>
            <w:r w:rsidRPr="00F13488">
              <w:rPr>
                <w:rFonts w:ascii="Candara" w:hAnsi="Candara" w:cs="Arial"/>
                <w:b w:val="0"/>
                <w:bCs w:val="0"/>
                <w:sz w:val="22"/>
                <w:szCs w:val="22"/>
                <w:lang w:eastAsia="en-US"/>
              </w:rPr>
              <w:t>– iznositi svoja zapažanja i stavove potaknute književnim tekstom</w:t>
            </w:r>
          </w:p>
          <w:p w:rsidR="00DC3144" w:rsidRDefault="00DC3144" w:rsidP="00846A47">
            <w:pPr>
              <w:rPr>
                <w:rFonts w:ascii="Candara" w:hAnsi="Candara" w:cs="Arial"/>
                <w:b w:val="0"/>
                <w:bCs w:val="0"/>
                <w:sz w:val="22"/>
                <w:szCs w:val="22"/>
                <w:lang w:eastAsia="en-US"/>
              </w:rPr>
            </w:pPr>
            <w:r w:rsidRPr="00F13488">
              <w:rPr>
                <w:rFonts w:ascii="Candara" w:hAnsi="Candara" w:cs="Arial"/>
                <w:b w:val="0"/>
                <w:bCs w:val="0"/>
                <w:sz w:val="22"/>
                <w:szCs w:val="22"/>
                <w:lang w:eastAsia="en-US"/>
              </w:rPr>
              <w:t>– razvijati sposobnost samostalnoga rada na književnome tekstu</w:t>
            </w:r>
          </w:p>
          <w:p w:rsidR="00DC3144" w:rsidRPr="00F13488" w:rsidRDefault="00DC3144" w:rsidP="00846A47">
            <w:pPr>
              <w:rPr>
                <w:rFonts w:ascii="Candara" w:hAnsi="Candara" w:cs="Arial"/>
                <w:b w:val="0"/>
                <w:sz w:val="22"/>
                <w:szCs w:val="22"/>
                <w:lang w:eastAsia="en-US"/>
              </w:rPr>
            </w:pPr>
            <w:r w:rsidRPr="00F13488">
              <w:rPr>
                <w:rFonts w:ascii="Candara" w:hAnsi="Candara" w:cs="Arial"/>
                <w:b w:val="0"/>
                <w:sz w:val="22"/>
                <w:szCs w:val="22"/>
                <w:lang w:eastAsia="en-US"/>
              </w:rPr>
              <w:t>–</w:t>
            </w:r>
            <w:r>
              <w:rPr>
                <w:rFonts w:ascii="Candara" w:hAnsi="Candara" w:cs="Arial"/>
                <w:b w:val="0"/>
                <w:sz w:val="22"/>
                <w:szCs w:val="22"/>
                <w:lang w:eastAsia="en-US"/>
              </w:rPr>
              <w:t xml:space="preserve"> prosuđivati književni tekst na temelju prethodnoga znanja i iskustva</w:t>
            </w:r>
          </w:p>
          <w:p w:rsidR="00DC3144" w:rsidRPr="00F13488" w:rsidRDefault="00DC3144" w:rsidP="00846A47">
            <w:pPr>
              <w:rPr>
                <w:rFonts w:ascii="Candara" w:hAnsi="Candara" w:cs="Arial"/>
                <w:b w:val="0"/>
                <w:sz w:val="22"/>
                <w:szCs w:val="22"/>
                <w:lang w:eastAsia="en-US"/>
              </w:rPr>
            </w:pPr>
            <w:r w:rsidRPr="00F13488">
              <w:rPr>
                <w:rFonts w:ascii="Candara" w:hAnsi="Candara" w:cs="Arial"/>
                <w:b w:val="0"/>
                <w:bCs w:val="0"/>
                <w:sz w:val="22"/>
                <w:szCs w:val="22"/>
                <w:lang w:eastAsia="en-US"/>
              </w:rPr>
              <w:t xml:space="preserve">– objasniti na koji način i u kojoj mjeri književni tekst utječe na oblikovanje njegovih stavova i </w:t>
            </w:r>
          </w:p>
          <w:p w:rsidR="00DC3144" w:rsidRPr="00061CE5" w:rsidRDefault="00DC3144" w:rsidP="00846A47">
            <w:pPr>
              <w:rPr>
                <w:rFonts w:ascii="Candara" w:hAnsi="Candara" w:cs="Arial"/>
                <w:b w:val="0"/>
                <w:sz w:val="22"/>
                <w:szCs w:val="22"/>
                <w:lang w:eastAsia="en-US"/>
              </w:rPr>
            </w:pPr>
            <w:r w:rsidRPr="00F13488">
              <w:rPr>
                <w:rFonts w:ascii="Candara" w:hAnsi="Candara" w:cs="Arial"/>
                <w:b w:val="0"/>
                <w:bCs w:val="0"/>
                <w:sz w:val="22"/>
                <w:szCs w:val="22"/>
                <w:lang w:eastAsia="en-US"/>
              </w:rPr>
              <w:t xml:space="preserve">   vrijednosti</w:t>
            </w:r>
          </w:p>
        </w:tc>
      </w:tr>
      <w:tr w:rsidR="00DC3144" w:rsidTr="00846A47">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DC3144" w:rsidRPr="006376ED" w:rsidRDefault="00DC3144" w:rsidP="00846A47">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DC3144" w:rsidTr="00846A47">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Uvodni dio:</w:t>
            </w:r>
          </w:p>
          <w:p w:rsidR="00DC3144" w:rsidRPr="006376ED" w:rsidRDefault="00DC3144" w:rsidP="00846A47">
            <w:pPr>
              <w:rPr>
                <w:rFonts w:ascii="Candara" w:hAnsi="Candara" w:cs="Arial"/>
                <w:sz w:val="22"/>
                <w:szCs w:val="22"/>
                <w:lang w:eastAsia="en-US"/>
              </w:rPr>
            </w:pPr>
          </w:p>
          <w:p w:rsidR="00DC3144" w:rsidRPr="006376ED" w:rsidRDefault="00DC3144" w:rsidP="00846A47">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DC3144" w:rsidRPr="00BE3FB9" w:rsidRDefault="00DC3144" w:rsidP="00846A47">
            <w:pPr>
              <w:rPr>
                <w:rFonts w:ascii="Candara" w:hAnsi="Candara" w:cs="Arial"/>
                <w:i/>
                <w:sz w:val="22"/>
                <w:szCs w:val="22"/>
                <w:lang w:eastAsia="en-US"/>
              </w:rPr>
            </w:pPr>
            <w:r>
              <w:rPr>
                <w:rFonts w:ascii="Candara" w:hAnsi="Candara" w:cs="Arial"/>
                <w:sz w:val="22"/>
                <w:szCs w:val="22"/>
                <w:lang w:eastAsia="en-US"/>
              </w:rPr>
              <w:t xml:space="preserve">U uvodnome dijelu sata učenike potičemo na razgovor pitanjima: </w:t>
            </w:r>
            <w:r w:rsidRPr="00BE3FB9">
              <w:rPr>
                <w:rFonts w:ascii="Candara" w:hAnsi="Candara" w:cs="Arial"/>
                <w:i/>
                <w:sz w:val="22"/>
                <w:szCs w:val="22"/>
                <w:lang w:eastAsia="en-US"/>
              </w:rPr>
              <w:t>Na koji način razgovaraš s roditeljima o važnim temama koje se tiču tvoje budućnosti? Kako razgovor teče ako se oko čega vaša razmišljanja razlikuju? Ispričaj.</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Pr>
                <w:rFonts w:ascii="Candara" w:hAnsi="Candara" w:cs="Arial"/>
                <w:b w:val="0"/>
                <w:sz w:val="22"/>
                <w:szCs w:val="22"/>
                <w:lang w:eastAsia="en-US"/>
              </w:rPr>
              <w:t xml:space="preserve">usmeno se izražava, </w:t>
            </w:r>
            <w:r w:rsidRPr="006376ED">
              <w:rPr>
                <w:rFonts w:ascii="Candara" w:hAnsi="Candara" w:cs="Arial"/>
                <w:b w:val="0"/>
                <w:sz w:val="22"/>
                <w:szCs w:val="22"/>
                <w:lang w:eastAsia="en-US"/>
              </w:rPr>
              <w:t xml:space="preserve">razgovara </w:t>
            </w:r>
          </w:p>
          <w:p w:rsidR="00DC3144" w:rsidRPr="006376ED" w:rsidRDefault="00DC3144" w:rsidP="00846A47">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6376ED">
              <w:rPr>
                <w:rFonts w:ascii="Candara" w:hAnsi="Candara" w:cs="Arial"/>
                <w:b w:val="0"/>
                <w:sz w:val="22"/>
                <w:szCs w:val="22"/>
                <w:lang w:eastAsia="en-US"/>
              </w:rPr>
              <w:t>aktivno sluša</w:t>
            </w:r>
          </w:p>
        </w:tc>
      </w:tr>
      <w:tr w:rsidR="00DC3144" w:rsidTr="00846A47">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DC3144" w:rsidRPr="006376ED" w:rsidRDefault="00DC3144" w:rsidP="00846A47">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rsidR="00DC3144" w:rsidRPr="006376ED" w:rsidRDefault="00DC3144" w:rsidP="00846A47">
            <w:pPr>
              <w:rPr>
                <w:rFonts w:ascii="Candara" w:hAnsi="Candara" w:cs="Arial"/>
                <w:b w:val="0"/>
                <w:sz w:val="22"/>
                <w:szCs w:val="22"/>
                <w:lang w:eastAsia="en-US"/>
              </w:rPr>
            </w:pPr>
            <w:r w:rsidRPr="006376ED">
              <w:rPr>
                <w:rFonts w:ascii="Candara" w:hAnsi="Candara" w:cs="Arial"/>
                <w:b w:val="0"/>
                <w:sz w:val="22"/>
                <w:szCs w:val="22"/>
                <w:lang w:eastAsia="en-US"/>
              </w:rPr>
              <w:t>6 min</w:t>
            </w: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rsidR="00DC3144" w:rsidRPr="006376ED" w:rsidRDefault="00DC3144" w:rsidP="00846A47">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rsidR="00DC3144" w:rsidRPr="006376ED" w:rsidRDefault="00DC3144" w:rsidP="00846A47">
            <w:pPr>
              <w:rPr>
                <w:rFonts w:ascii="Candara" w:hAnsi="Candara" w:cs="Arial"/>
                <w:sz w:val="22"/>
                <w:szCs w:val="22"/>
                <w:lang w:eastAsia="en-US"/>
              </w:rPr>
            </w:pPr>
          </w:p>
          <w:p w:rsidR="00DC3144" w:rsidRPr="006376ED" w:rsidRDefault="00DC3144" w:rsidP="00846A47">
            <w:pPr>
              <w:rPr>
                <w:rFonts w:ascii="Candara" w:hAnsi="Candara" w:cs="Arial"/>
                <w:sz w:val="22"/>
                <w:szCs w:val="22"/>
                <w:lang w:eastAsia="en-US"/>
              </w:rPr>
            </w:pPr>
          </w:p>
          <w:p w:rsidR="00DC3144" w:rsidRPr="006376ED" w:rsidRDefault="00DC3144" w:rsidP="00846A47">
            <w:pPr>
              <w:rPr>
                <w:rFonts w:ascii="Candara" w:hAnsi="Candara" w:cs="Arial"/>
                <w:sz w:val="22"/>
                <w:szCs w:val="22"/>
                <w:lang w:eastAsia="en-US"/>
              </w:rPr>
            </w:pPr>
          </w:p>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DC3144" w:rsidRPr="006376ED" w:rsidRDefault="00DC3144" w:rsidP="00846A47">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r>
              <w:rPr>
                <w:rFonts w:ascii="Candara" w:hAnsi="Candara" w:cs="Calibri"/>
                <w:color w:val="000000" w:themeColor="text1"/>
                <w:sz w:val="22"/>
                <w:szCs w:val="22"/>
                <w:lang w:eastAsia="en-US"/>
              </w:rPr>
              <w:t>Objašnjenje nepoznatih riječi.</w:t>
            </w:r>
          </w:p>
          <w:p w:rsidR="00DC3144" w:rsidRPr="006376ED" w:rsidRDefault="00DC3144" w:rsidP="00846A47">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Pr>
                <w:rFonts w:ascii="Candara" w:hAnsi="Candara" w:cs="Arial"/>
                <w:sz w:val="22"/>
                <w:szCs w:val="22"/>
                <w:shd w:val="clear" w:color="auto" w:fill="FF7979"/>
                <w:lang w:eastAsia="en-US"/>
              </w:rPr>
              <w:t>, drugi dio, ili živa riječ učitelja.</w:t>
            </w:r>
          </w:p>
          <w:p w:rsidR="00DC3144" w:rsidRPr="00190C2D" w:rsidRDefault="00DC3144" w:rsidP="00846A47">
            <w:pPr>
              <w:rPr>
                <w:rFonts w:ascii="Candara" w:eastAsia="Calibri" w:hAnsi="Candara"/>
                <w:i/>
                <w:sz w:val="22"/>
                <w:szCs w:val="22"/>
                <w:lang w:eastAsia="en-US"/>
              </w:rPr>
            </w:pPr>
            <w:r w:rsidRPr="006376ED">
              <w:rPr>
                <w:rFonts w:ascii="Candara" w:hAnsi="Candara" w:cs="Arial"/>
                <w:bCs/>
                <w:sz w:val="22"/>
                <w:szCs w:val="22"/>
                <w:lang w:eastAsia="en-US"/>
              </w:rPr>
              <w:t xml:space="preserve">Nakon slušanja zvučnoga zapisa učenici iznose </w:t>
            </w:r>
            <w:r>
              <w:rPr>
                <w:rFonts w:ascii="Candara" w:hAnsi="Candara" w:cs="Arial"/>
                <w:bCs/>
                <w:sz w:val="22"/>
                <w:szCs w:val="22"/>
                <w:lang w:eastAsia="en-US"/>
              </w:rPr>
              <w:t xml:space="preserve">dojmove odgovarajući na pitanja: </w:t>
            </w:r>
            <w:r w:rsidRPr="00190C2D">
              <w:rPr>
                <w:rFonts w:ascii="Candara" w:eastAsia="Calibri" w:hAnsi="Candara"/>
                <w:i/>
                <w:sz w:val="22"/>
                <w:szCs w:val="22"/>
                <w:lang w:eastAsia="en-US"/>
              </w:rPr>
              <w:t xml:space="preserve">Kako si doživio/doživjela situaciju u kojoj se našao Marcelo? Razlikuje li se Marcelov način razgovora s ocem od načina na koji ti razgovaraš s roditeljima o važnim temama? Objasni svoj odgovor. </w:t>
            </w:r>
          </w:p>
          <w:p w:rsidR="00DC3144" w:rsidRPr="00190C2D" w:rsidRDefault="00DC3144" w:rsidP="00846A47">
            <w:pPr>
              <w:rPr>
                <w:rFonts w:ascii="Candara" w:hAnsi="Candara" w:cs="Arial"/>
                <w:bCs/>
                <w:i/>
                <w:sz w:val="22"/>
                <w:szCs w:val="22"/>
                <w:lang w:eastAsia="en-US"/>
              </w:rPr>
            </w:pPr>
            <w:r w:rsidRPr="00022A6B">
              <w:rPr>
                <w:rFonts w:ascii="Candara" w:hAnsi="Candara" w:cs="Arial"/>
                <w:bCs/>
                <w:sz w:val="22"/>
                <w:szCs w:val="22"/>
                <w:lang w:eastAsia="en-US"/>
              </w:rPr>
              <w:t>Nakon dojmova slijedi interpretacija ulomka. U prvome dijelu interpretacije p</w:t>
            </w:r>
            <w:r>
              <w:rPr>
                <w:rFonts w:ascii="Candara" w:hAnsi="Candara" w:cs="Arial"/>
                <w:bCs/>
                <w:sz w:val="22"/>
                <w:szCs w:val="22"/>
                <w:lang w:eastAsia="en-US"/>
              </w:rPr>
              <w:t>rovjeravamo razumijevanje sluš</w:t>
            </w:r>
            <w:r w:rsidRPr="00022A6B">
              <w:rPr>
                <w:rFonts w:ascii="Candara" w:hAnsi="Candara" w:cs="Arial"/>
                <w:bCs/>
                <w:sz w:val="22"/>
                <w:szCs w:val="22"/>
                <w:lang w:eastAsia="en-US"/>
              </w:rPr>
              <w:t>anog</w:t>
            </w:r>
            <w:r>
              <w:rPr>
                <w:rFonts w:ascii="Candara" w:hAnsi="Candara" w:cs="Arial"/>
                <w:bCs/>
                <w:sz w:val="22"/>
                <w:szCs w:val="22"/>
                <w:lang w:eastAsia="en-US"/>
              </w:rPr>
              <w:t>a</w:t>
            </w:r>
            <w:r w:rsidRPr="00022A6B">
              <w:rPr>
                <w:rFonts w:ascii="Candara" w:hAnsi="Candara" w:cs="Arial"/>
                <w:bCs/>
                <w:sz w:val="22"/>
                <w:szCs w:val="22"/>
                <w:lang w:eastAsia="en-US"/>
              </w:rPr>
              <w:t xml:space="preserve"> ulomka sljedećim pitanjima: </w:t>
            </w:r>
            <w:r w:rsidRPr="00190C2D">
              <w:rPr>
                <w:rFonts w:ascii="Candara" w:hAnsi="Candara" w:cs="Arial"/>
                <w:bCs/>
                <w:i/>
                <w:sz w:val="22"/>
                <w:szCs w:val="22"/>
                <w:lang w:eastAsia="en-US"/>
              </w:rPr>
              <w:t xml:space="preserve">Tko je Marcelo? Zašto ga otac poziva na razgovor? Kako je Marcelo planirao provesti ljeto? Zbog čega mladić stječe dojam da otac nema razumijevanja za njegove želje? Zbog čega otac želi da Marcelo radi u njegovu odvjetničkom uredu? Osjeća li se on spremnim za to? Što Marcelu u stvarnome svijetu predstavlja problem? </w:t>
            </w:r>
          </w:p>
          <w:p w:rsidR="00DC3144" w:rsidRPr="00190C2D" w:rsidRDefault="00DC3144" w:rsidP="00846A47">
            <w:pPr>
              <w:rPr>
                <w:rFonts w:ascii="Candara" w:hAnsi="Candara" w:cs="Arial"/>
                <w:bCs/>
                <w:i/>
                <w:sz w:val="22"/>
                <w:szCs w:val="22"/>
                <w:lang w:eastAsia="en-US"/>
              </w:rPr>
            </w:pPr>
            <w:r w:rsidRPr="00190C2D">
              <w:rPr>
                <w:rFonts w:ascii="Candara" w:hAnsi="Candara" w:cs="Arial"/>
                <w:bCs/>
                <w:i/>
                <w:sz w:val="22"/>
                <w:szCs w:val="22"/>
                <w:lang w:eastAsia="en-US"/>
              </w:rPr>
              <w:lastRenderedPageBreak/>
              <w:t xml:space="preserve">Kako Marcela doživljava otac, a kako Marcelo doživljava sam sebe? Marcelo postavlja pitanje: </w:t>
            </w:r>
            <w:r>
              <w:rPr>
                <w:rFonts w:ascii="Candara" w:hAnsi="Candara" w:cs="Arial"/>
                <w:bCs/>
                <w:i/>
                <w:sz w:val="22"/>
                <w:szCs w:val="22"/>
                <w:lang w:eastAsia="en-US"/>
              </w:rPr>
              <w:t>„</w:t>
            </w:r>
            <w:r w:rsidRPr="00190C2D">
              <w:rPr>
                <w:rFonts w:ascii="Candara" w:hAnsi="Candara" w:cs="Arial"/>
                <w:bCs/>
                <w:i/>
                <w:sz w:val="22"/>
                <w:szCs w:val="22"/>
                <w:lang w:eastAsia="en-US"/>
              </w:rPr>
              <w:t>Zašto drugi ne bi mogli razmišljati i vidjet</w:t>
            </w:r>
            <w:r>
              <w:rPr>
                <w:rFonts w:ascii="Candara" w:hAnsi="Candara" w:cs="Arial"/>
                <w:bCs/>
                <w:i/>
                <w:sz w:val="22"/>
                <w:szCs w:val="22"/>
                <w:lang w:eastAsia="en-US"/>
              </w:rPr>
              <w:t>i svijet onako kako ga ja vidim“</w:t>
            </w:r>
            <w:r w:rsidRPr="00190C2D">
              <w:rPr>
                <w:rFonts w:ascii="Candara" w:hAnsi="Candara" w:cs="Arial"/>
                <w:bCs/>
                <w:i/>
                <w:sz w:val="22"/>
                <w:szCs w:val="22"/>
                <w:lang w:eastAsia="en-US"/>
              </w:rPr>
              <w:t xml:space="preserve"> Odgovori na njegovo pitanje.</w:t>
            </w:r>
          </w:p>
          <w:p w:rsidR="00DC3144" w:rsidRDefault="00DC3144" w:rsidP="00846A47">
            <w:pPr>
              <w:rPr>
                <w:rFonts w:ascii="Candara" w:hAnsi="Candara" w:cs="Arial"/>
                <w:bCs/>
                <w:sz w:val="22"/>
                <w:szCs w:val="22"/>
                <w:lang w:eastAsia="en-US"/>
              </w:rPr>
            </w:pPr>
            <w:r w:rsidRPr="00022A6B">
              <w:rPr>
                <w:rFonts w:ascii="Candara" w:hAnsi="Candara" w:cs="Arial"/>
                <w:bCs/>
                <w:sz w:val="22"/>
                <w:szCs w:val="22"/>
                <w:lang w:eastAsia="en-US"/>
              </w:rPr>
              <w:t xml:space="preserve">Učenike pitanjima </w:t>
            </w:r>
            <w:r>
              <w:rPr>
                <w:rFonts w:ascii="Candara" w:hAnsi="Candara" w:cs="Arial"/>
                <w:bCs/>
                <w:sz w:val="22"/>
                <w:szCs w:val="22"/>
                <w:lang w:eastAsia="en-US"/>
              </w:rPr>
              <w:t xml:space="preserve">potičemo </w:t>
            </w:r>
            <w:r w:rsidRPr="00022A6B">
              <w:rPr>
                <w:rFonts w:ascii="Candara" w:hAnsi="Candara" w:cs="Arial"/>
                <w:bCs/>
                <w:sz w:val="22"/>
                <w:szCs w:val="22"/>
                <w:lang w:eastAsia="en-US"/>
              </w:rPr>
              <w:t xml:space="preserve">da zaključe </w:t>
            </w:r>
            <w:r>
              <w:rPr>
                <w:rFonts w:ascii="Candara" w:hAnsi="Candara" w:cs="Arial"/>
                <w:bCs/>
                <w:sz w:val="22"/>
                <w:szCs w:val="22"/>
                <w:lang w:eastAsia="en-US"/>
              </w:rPr>
              <w:t>kako je važan razgovor između roditelja i djece o važnim životnim temama te kako roditelji pritom trebaju uvažavati želje i stavove svoje djece kad je riječ o njihovoj budućnosti.</w:t>
            </w:r>
          </w:p>
          <w:p w:rsidR="00DC3144" w:rsidRDefault="00DC3144" w:rsidP="00846A47">
            <w:pPr>
              <w:rPr>
                <w:rFonts w:ascii="Candara" w:hAnsi="Candara" w:cs="Arial"/>
                <w:bCs/>
                <w:sz w:val="22"/>
                <w:szCs w:val="22"/>
                <w:lang w:eastAsia="en-US"/>
              </w:rPr>
            </w:pPr>
            <w:r w:rsidRPr="00022A6B">
              <w:rPr>
                <w:rFonts w:ascii="Candara" w:hAnsi="Candara" w:cs="Arial"/>
                <w:bCs/>
                <w:sz w:val="22"/>
                <w:szCs w:val="22"/>
                <w:lang w:eastAsia="en-US"/>
              </w:rPr>
              <w:t>Nakon provjere razumijevanja pročitano</w:t>
            </w:r>
            <w:r>
              <w:rPr>
                <w:rFonts w:ascii="Candara" w:hAnsi="Candara" w:cs="Arial"/>
                <w:bCs/>
                <w:sz w:val="22"/>
                <w:szCs w:val="22"/>
                <w:lang w:eastAsia="en-US"/>
              </w:rPr>
              <w:t>ga učenici uočavaju pripovjedača u prvoj osobi i objašnjavaju što takav način pripovijedanja omogućuje čitatelju. Opisuju Marcela i njegova oca navodeći osobine koje pripadaju psihološkoj karakterizaciji lika. Na temelju Marcelovih riječi o tome kako bi želio da ga doživljavaju ljudi u njegovu okruženju učenici oblikuju ideju ulomka.</w:t>
            </w:r>
          </w:p>
          <w:p w:rsidR="00DC3144" w:rsidRPr="006376ED" w:rsidRDefault="00DC3144" w:rsidP="00846A47">
            <w:pPr>
              <w:rPr>
                <w:rFonts w:ascii="Candara" w:hAnsi="Candara" w:cs="Arial"/>
                <w:bCs/>
                <w:i/>
                <w:sz w:val="22"/>
                <w:szCs w:val="22"/>
                <w:lang w:eastAsia="en-US"/>
              </w:rPr>
            </w:pPr>
            <w:r>
              <w:rPr>
                <w:rFonts w:ascii="Candara" w:hAnsi="Candara" w:cs="Arial"/>
                <w:bCs/>
                <w:sz w:val="22"/>
                <w:szCs w:val="22"/>
                <w:lang w:eastAsia="en-US"/>
              </w:rPr>
              <w:t>Na kraju interpretacije učenici povezuju temu ulomka sa svojim iskustvom razgovarajući o razlozima koje Marcelov otac navodi kad je riječ o sinovoj budućnosti. Objašnjavaju što njima znači izraz „stvarni svijet“ koji Marcelo često spominje.</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DC3144" w:rsidRDefault="00DC3144" w:rsidP="00846A47">
            <w:pPr>
              <w:rPr>
                <w:rFonts w:ascii="Candara" w:hAnsi="Candara" w:cs="Arial"/>
                <w:b w:val="0"/>
                <w:sz w:val="22"/>
                <w:szCs w:val="22"/>
                <w:lang w:eastAsia="en-US"/>
              </w:rPr>
            </w:pPr>
          </w:p>
          <w:p w:rsidR="00DC3144" w:rsidRDefault="00DC3144" w:rsidP="00846A47">
            <w:pPr>
              <w:rPr>
                <w:rFonts w:ascii="Candara" w:hAnsi="Candara" w:cs="Arial"/>
                <w:b w:val="0"/>
                <w:sz w:val="22"/>
                <w:szCs w:val="22"/>
                <w:lang w:eastAsia="en-US"/>
              </w:rPr>
            </w:pPr>
          </w:p>
          <w:p w:rsidR="00DC3144" w:rsidRPr="006376ED" w:rsidRDefault="00DC3144" w:rsidP="00846A4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6376ED">
              <w:rPr>
                <w:rFonts w:ascii="Candara" w:hAnsi="Candara" w:cs="Arial"/>
                <w:b w:val="0"/>
                <w:sz w:val="22"/>
                <w:szCs w:val="22"/>
                <w:lang w:eastAsia="en-US"/>
              </w:rPr>
              <w:t xml:space="preserve">usmeno se izražava o </w:t>
            </w:r>
            <w:r>
              <w:rPr>
                <w:rFonts w:ascii="Candara" w:hAnsi="Candara" w:cs="Arial"/>
                <w:b w:val="0"/>
                <w:sz w:val="22"/>
                <w:szCs w:val="22"/>
                <w:lang w:eastAsia="en-US"/>
              </w:rPr>
              <w:t>slušanome</w:t>
            </w:r>
          </w:p>
          <w:p w:rsidR="00DC3144" w:rsidRPr="006376ED" w:rsidRDefault="00DC3144" w:rsidP="00846A47">
            <w:pPr>
              <w:pStyle w:val="ListParagraph"/>
              <w:ind w:left="57"/>
              <w:rPr>
                <w:rFonts w:ascii="Candara" w:hAnsi="Candara" w:cs="Arial"/>
                <w:b w:val="0"/>
                <w:bCs w:val="0"/>
                <w:sz w:val="22"/>
                <w:szCs w:val="22"/>
                <w:lang w:eastAsia="en-US"/>
              </w:rPr>
            </w:pPr>
          </w:p>
          <w:p w:rsidR="00DC3144" w:rsidRPr="002215C8" w:rsidRDefault="00DC3144" w:rsidP="00846A47">
            <w:pPr>
              <w:rPr>
                <w:rFonts w:ascii="Candara" w:hAnsi="Candara" w:cs="Arial"/>
                <w:sz w:val="22"/>
                <w:szCs w:val="22"/>
                <w:lang w:eastAsia="en-US"/>
              </w:rPr>
            </w:pPr>
          </w:p>
          <w:p w:rsidR="00DC3144" w:rsidRPr="003A033F" w:rsidRDefault="00DC3144" w:rsidP="00846A47">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Pr="003A033F">
              <w:rPr>
                <w:rFonts w:ascii="Candara" w:hAnsi="Candara" w:cs="Arial"/>
                <w:b w:val="0"/>
                <w:sz w:val="22"/>
                <w:szCs w:val="22"/>
                <w:lang w:eastAsia="en-US"/>
              </w:rPr>
              <w:t>ra i razmjenjuje  mišljenje</w:t>
            </w:r>
          </w:p>
          <w:p w:rsidR="00DC3144" w:rsidRPr="003A033F" w:rsidRDefault="00DC3144" w:rsidP="00846A47">
            <w:pPr>
              <w:pStyle w:val="ListParagraph"/>
              <w:ind w:left="57"/>
              <w:rPr>
                <w:rFonts w:ascii="Candara" w:hAnsi="Candara" w:cs="Arial"/>
                <w:b w:val="0"/>
                <w:bCs w:val="0"/>
                <w:sz w:val="22"/>
                <w:szCs w:val="22"/>
                <w:lang w:eastAsia="en-US"/>
              </w:rPr>
            </w:pPr>
          </w:p>
          <w:p w:rsidR="00DC3144" w:rsidRPr="002215C8" w:rsidRDefault="00DC3144" w:rsidP="00846A47">
            <w:pPr>
              <w:rPr>
                <w:rFonts w:ascii="Candara" w:hAnsi="Candara" w:cs="Arial"/>
                <w:sz w:val="22"/>
                <w:szCs w:val="22"/>
                <w:lang w:eastAsia="en-US"/>
              </w:rPr>
            </w:pPr>
          </w:p>
          <w:p w:rsidR="00DC3144" w:rsidRPr="006376ED" w:rsidRDefault="00DC3144" w:rsidP="00846A4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6376ED">
              <w:rPr>
                <w:rFonts w:ascii="Candara" w:hAnsi="Candara" w:cs="Arial"/>
                <w:b w:val="0"/>
                <w:sz w:val="22"/>
                <w:szCs w:val="22"/>
                <w:lang w:eastAsia="en-US"/>
              </w:rPr>
              <w:t>čita i snalazi se u tekstu</w:t>
            </w:r>
          </w:p>
          <w:p w:rsidR="00DC3144" w:rsidRPr="006376ED" w:rsidRDefault="00DC3144" w:rsidP="00846A47">
            <w:pPr>
              <w:pStyle w:val="ListParagraph"/>
              <w:ind w:left="57"/>
              <w:rPr>
                <w:rFonts w:ascii="Candara" w:hAnsi="Candara" w:cs="Arial"/>
                <w:bCs w:val="0"/>
                <w:sz w:val="22"/>
                <w:szCs w:val="22"/>
                <w:lang w:eastAsia="en-US"/>
              </w:rPr>
            </w:pPr>
          </w:p>
          <w:p w:rsidR="00DC3144" w:rsidRPr="006376ED" w:rsidRDefault="00DC3144" w:rsidP="00846A47">
            <w:pPr>
              <w:pStyle w:val="ListParagraph"/>
              <w:ind w:left="57"/>
              <w:rPr>
                <w:rFonts w:ascii="Candara" w:hAnsi="Candara" w:cs="Arial"/>
                <w:bCs w:val="0"/>
                <w:sz w:val="22"/>
                <w:szCs w:val="22"/>
                <w:lang w:eastAsia="en-US"/>
              </w:rPr>
            </w:pPr>
          </w:p>
          <w:p w:rsidR="00DC3144" w:rsidRDefault="00DC3144" w:rsidP="00846A47">
            <w:pPr>
              <w:pStyle w:val="ListParagraph"/>
              <w:ind w:left="57"/>
              <w:rPr>
                <w:rFonts w:ascii="Candara" w:hAnsi="Candara" w:cs="Arial"/>
                <w:bCs w:val="0"/>
                <w:sz w:val="22"/>
                <w:szCs w:val="22"/>
                <w:lang w:eastAsia="en-US"/>
              </w:rPr>
            </w:pPr>
          </w:p>
          <w:p w:rsidR="00DC3144" w:rsidRDefault="00DC3144" w:rsidP="00846A47">
            <w:pPr>
              <w:pStyle w:val="ListParagraph"/>
              <w:ind w:left="57"/>
              <w:rPr>
                <w:rFonts w:ascii="Candara" w:hAnsi="Candara" w:cs="Arial"/>
                <w:bCs w:val="0"/>
                <w:sz w:val="22"/>
                <w:szCs w:val="22"/>
                <w:lang w:eastAsia="en-US"/>
              </w:rPr>
            </w:pPr>
          </w:p>
          <w:p w:rsidR="00DC3144" w:rsidRDefault="00DC3144" w:rsidP="00846A47">
            <w:pPr>
              <w:pStyle w:val="ListParagraph"/>
              <w:ind w:left="57"/>
              <w:rPr>
                <w:rFonts w:ascii="Candara" w:hAnsi="Candara" w:cs="Arial"/>
                <w:bCs w:val="0"/>
                <w:sz w:val="22"/>
                <w:szCs w:val="22"/>
                <w:lang w:eastAsia="en-US"/>
              </w:rPr>
            </w:pPr>
          </w:p>
          <w:p w:rsidR="00DC3144" w:rsidRDefault="00DC3144" w:rsidP="00846A47">
            <w:pPr>
              <w:pStyle w:val="ListParagraph"/>
              <w:ind w:left="57"/>
              <w:rPr>
                <w:rFonts w:ascii="Candara" w:hAnsi="Candara" w:cs="Arial"/>
                <w:bCs w:val="0"/>
                <w:sz w:val="22"/>
                <w:szCs w:val="22"/>
                <w:lang w:eastAsia="en-US"/>
              </w:rPr>
            </w:pPr>
          </w:p>
          <w:p w:rsidR="00DC3144" w:rsidRPr="00190C2D" w:rsidRDefault="00DC3144" w:rsidP="00846A47">
            <w:pPr>
              <w:rPr>
                <w:rFonts w:ascii="Candara" w:hAnsi="Candara" w:cs="Arial"/>
                <w:sz w:val="22"/>
                <w:szCs w:val="22"/>
                <w:lang w:eastAsia="en-US"/>
              </w:rPr>
            </w:pPr>
          </w:p>
          <w:p w:rsidR="00DC3144" w:rsidRDefault="00DC3144" w:rsidP="00846A47">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3A033F">
              <w:rPr>
                <w:rFonts w:ascii="Candara" w:hAnsi="Candara" w:cs="Arial"/>
                <w:b w:val="0"/>
                <w:sz w:val="22"/>
                <w:szCs w:val="22"/>
                <w:lang w:eastAsia="en-US"/>
              </w:rPr>
              <w:t>bilježi zapaženo i bitno</w:t>
            </w:r>
          </w:p>
          <w:p w:rsidR="00DC3144" w:rsidRDefault="00DC3144" w:rsidP="00846A47">
            <w:pPr>
              <w:rPr>
                <w:rFonts w:ascii="Candara" w:hAnsi="Candara" w:cs="Arial"/>
                <w:b w:val="0"/>
                <w:sz w:val="22"/>
                <w:szCs w:val="22"/>
                <w:lang w:eastAsia="en-US"/>
              </w:rPr>
            </w:pPr>
          </w:p>
          <w:p w:rsidR="00DC3144" w:rsidRDefault="00DC3144" w:rsidP="00846A47">
            <w:pPr>
              <w:rPr>
                <w:rFonts w:ascii="Candara" w:hAnsi="Candara" w:cs="Arial"/>
                <w:b w:val="0"/>
                <w:sz w:val="22"/>
                <w:szCs w:val="22"/>
                <w:lang w:eastAsia="en-US"/>
              </w:rPr>
            </w:pPr>
          </w:p>
          <w:p w:rsidR="00DC3144" w:rsidRDefault="00DC3144" w:rsidP="00846A47">
            <w:pPr>
              <w:rPr>
                <w:rFonts w:ascii="Candara" w:hAnsi="Candara" w:cs="Arial"/>
                <w:b w:val="0"/>
                <w:sz w:val="22"/>
                <w:szCs w:val="22"/>
                <w:lang w:eastAsia="en-US"/>
              </w:rPr>
            </w:pPr>
          </w:p>
          <w:p w:rsidR="00DC3144" w:rsidRDefault="00DC3144" w:rsidP="00846A47">
            <w:pPr>
              <w:rPr>
                <w:rFonts w:ascii="Candara" w:hAnsi="Candara" w:cs="Arial"/>
                <w:b w:val="0"/>
                <w:sz w:val="22"/>
                <w:szCs w:val="22"/>
                <w:lang w:eastAsia="en-US"/>
              </w:rPr>
            </w:pPr>
          </w:p>
          <w:p w:rsidR="00DC3144" w:rsidRPr="003A033F" w:rsidRDefault="00DC3144" w:rsidP="00846A47">
            <w:pPr>
              <w:rPr>
                <w:rFonts w:ascii="Candara" w:hAnsi="Candara" w:cs="Arial"/>
                <w:b w:val="0"/>
                <w:bCs w:val="0"/>
                <w:sz w:val="22"/>
                <w:szCs w:val="22"/>
                <w:lang w:eastAsia="en-US"/>
              </w:rPr>
            </w:pPr>
            <w:r w:rsidRPr="002215C8">
              <w:rPr>
                <w:rFonts w:ascii="Candara" w:hAnsi="Candara" w:cs="Arial"/>
                <w:b w:val="0"/>
                <w:bCs w:val="0"/>
                <w:sz w:val="22"/>
                <w:szCs w:val="22"/>
                <w:lang w:eastAsia="en-US"/>
              </w:rPr>
              <w:t>– razgovara i razmjenjuje  mišljenje</w:t>
            </w:r>
          </w:p>
          <w:p w:rsidR="00DC3144" w:rsidRPr="006376ED" w:rsidRDefault="00DC3144" w:rsidP="00846A47">
            <w:pPr>
              <w:rPr>
                <w:rFonts w:ascii="Candara" w:hAnsi="Candara" w:cs="Arial"/>
                <w:b w:val="0"/>
                <w:sz w:val="22"/>
                <w:szCs w:val="22"/>
                <w:lang w:eastAsia="en-US"/>
              </w:rPr>
            </w:pPr>
          </w:p>
        </w:tc>
      </w:tr>
      <w:tr w:rsidR="00DC3144" w:rsidTr="00846A4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DC3144" w:rsidRDefault="00DC3144" w:rsidP="00846A47">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rsidR="00DC3144" w:rsidRPr="006376ED" w:rsidRDefault="00DC3144" w:rsidP="00846A47">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Default="00DC3144" w:rsidP="00846A47">
            <w:pPr>
              <w:spacing w:line="276" w:lineRule="auto"/>
              <w:rPr>
                <w:rFonts w:ascii="Candara" w:hAnsi="Candara"/>
                <w:color w:val="000000"/>
                <w:sz w:val="22"/>
                <w:szCs w:val="22"/>
              </w:rPr>
            </w:pPr>
            <w:r w:rsidRPr="00822A49">
              <w:rPr>
                <w:rFonts w:ascii="Candara" w:hAnsi="Candara"/>
                <w:color w:val="000000"/>
                <w:sz w:val="22"/>
                <w:szCs w:val="22"/>
                <w:u w:val="single"/>
              </w:rPr>
              <w:t>Rad u paru</w:t>
            </w:r>
            <w:r>
              <w:rPr>
                <w:rFonts w:ascii="Candara" w:hAnsi="Candara"/>
                <w:color w:val="000000"/>
                <w:sz w:val="22"/>
                <w:szCs w:val="22"/>
              </w:rPr>
              <w:t>:</w:t>
            </w:r>
          </w:p>
          <w:p w:rsidR="00DC3144" w:rsidRPr="006376ED" w:rsidRDefault="00DC3144" w:rsidP="00846A47">
            <w:pPr>
              <w:spacing w:line="276" w:lineRule="auto"/>
              <w:rPr>
                <w:rFonts w:ascii="Candara" w:hAnsi="Candara" w:cs="Arial"/>
                <w:sz w:val="22"/>
                <w:szCs w:val="22"/>
                <w:shd w:val="clear" w:color="auto" w:fill="FF7979"/>
                <w:lang w:eastAsia="en-US"/>
              </w:rPr>
            </w:pPr>
            <w:r w:rsidRPr="006376ED">
              <w:rPr>
                <w:rFonts w:ascii="Candara" w:hAnsi="Candara"/>
                <w:color w:val="000000"/>
                <w:sz w:val="22"/>
                <w:szCs w:val="22"/>
              </w:rPr>
              <w:t xml:space="preserve">U završnome dijelu učenici će zaigrati </w:t>
            </w:r>
            <w:r>
              <w:rPr>
                <w:rFonts w:ascii="Candara" w:hAnsi="Candara"/>
                <w:color w:val="000000"/>
                <w:sz w:val="22"/>
                <w:szCs w:val="22"/>
              </w:rPr>
              <w:t>igru u kojoj trebaju odgovoriti na pitanja i provjeriti svoje razumijevanje pročitanoga ulomka</w:t>
            </w:r>
            <w:r w:rsidRPr="006376ED">
              <w:rPr>
                <w:rFonts w:ascii="Candara" w:hAnsi="Candara"/>
                <w:color w:val="000000"/>
                <w:sz w:val="22"/>
                <w:szCs w:val="22"/>
              </w:rPr>
              <w:t xml:space="preserve"> </w:t>
            </w:r>
            <w:r>
              <w:rPr>
                <w:rFonts w:ascii="Candara" w:hAnsi="Candara" w:cs="Arial"/>
                <w:sz w:val="22"/>
                <w:szCs w:val="22"/>
                <w:shd w:val="clear" w:color="auto" w:fill="FF7979"/>
                <w:lang w:eastAsia="en-US"/>
              </w:rPr>
              <w:t xml:space="preserve">(digitalni udžbenik, drugi dio, rubrika </w:t>
            </w:r>
            <w:r>
              <w:rPr>
                <w:rFonts w:ascii="Candara" w:hAnsi="Candara" w:cs="Arial"/>
                <w:i/>
                <w:sz w:val="22"/>
                <w:szCs w:val="22"/>
                <w:shd w:val="clear" w:color="auto" w:fill="FF7979"/>
                <w:lang w:eastAsia="en-US"/>
              </w:rPr>
              <w:t>Umjetnost riječi</w:t>
            </w:r>
            <w:r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Default="00DC3144" w:rsidP="00846A47">
            <w:pPr>
              <w:rPr>
                <w:rFonts w:ascii="Candara" w:hAnsi="Candara" w:cs="Arial"/>
                <w:b w:val="0"/>
                <w:sz w:val="22"/>
                <w:szCs w:val="22"/>
                <w:lang w:eastAsia="en-US"/>
              </w:rPr>
            </w:pPr>
          </w:p>
          <w:p w:rsidR="00DC3144" w:rsidRPr="003A033F" w:rsidRDefault="00DC3144" w:rsidP="00846A4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rješava zadatke u digitalnome udžbeniku</w:t>
            </w:r>
          </w:p>
        </w:tc>
      </w:tr>
      <w:tr w:rsidR="00DC3144" w:rsidTr="00846A47">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spacing w:line="276" w:lineRule="auto"/>
              <w:rPr>
                <w:rFonts w:ascii="Candara" w:hAnsi="Candara"/>
                <w:color w:val="000000"/>
                <w:sz w:val="22"/>
                <w:szCs w:val="22"/>
              </w:rPr>
            </w:pPr>
            <w:r>
              <w:rPr>
                <w:rFonts w:ascii="Candara" w:hAnsi="Candara"/>
                <w:color w:val="000000"/>
                <w:sz w:val="22"/>
                <w:szCs w:val="22"/>
              </w:rPr>
              <w:t xml:space="preserve">U sastavku pod naslovom </w:t>
            </w:r>
            <w:r w:rsidRPr="00190C2D">
              <w:rPr>
                <w:rFonts w:ascii="Candara" w:hAnsi="Candara"/>
                <w:i/>
                <w:color w:val="000000"/>
                <w:sz w:val="22"/>
                <w:szCs w:val="22"/>
              </w:rPr>
              <w:t>Moj svijet</w:t>
            </w:r>
            <w:r>
              <w:rPr>
                <w:rFonts w:ascii="Candara" w:hAnsi="Candara"/>
                <w:color w:val="000000"/>
                <w:sz w:val="22"/>
                <w:szCs w:val="22"/>
              </w:rPr>
              <w:t xml:space="preserve"> opiši situaciju u kojoj su tvoje želje bile u suprotnosti sa željama i razmišljanjima tvojih roditelja te osjećaje koji su te pritom obuzimali i način na koji si roditeljima pokušao/pokušala približiti svoj svijet.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DC3C66" w:rsidRDefault="00DC3144" w:rsidP="00846A47">
            <w:pPr>
              <w:rPr>
                <w:rFonts w:ascii="Candara" w:hAnsi="Candara" w:cs="Arial"/>
                <w:sz w:val="22"/>
                <w:szCs w:val="22"/>
                <w:lang w:eastAsia="en-US"/>
              </w:rPr>
            </w:pPr>
          </w:p>
        </w:tc>
      </w:tr>
      <w:tr w:rsidR="00DC3144" w:rsidTr="00846A47">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rsidR="00DC3144" w:rsidRPr="006376ED" w:rsidRDefault="00DC3144" w:rsidP="00846A47">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Default="00DC3144" w:rsidP="00846A47">
            <w:pPr>
              <w:rPr>
                <w:rFonts w:ascii="Candara" w:hAnsi="Candara" w:cs="Arial"/>
                <w:b w:val="0"/>
                <w:sz w:val="22"/>
                <w:szCs w:val="22"/>
                <w:lang w:eastAsia="en-US"/>
              </w:rPr>
            </w:pPr>
            <w:r w:rsidRPr="00BC6081">
              <w:rPr>
                <w:rFonts w:ascii="Candara" w:hAnsi="Candara" w:cs="Arial"/>
                <w:b w:val="0"/>
                <w:sz w:val="22"/>
                <w:szCs w:val="22"/>
                <w:lang w:eastAsia="en-US"/>
              </w:rPr>
              <w:t xml:space="preserve">– osigurati dodatno vrijeme za snalaženje u tekstu i </w:t>
            </w:r>
            <w:r>
              <w:rPr>
                <w:rFonts w:ascii="Candara" w:hAnsi="Candara" w:cs="Arial"/>
                <w:b w:val="0"/>
                <w:sz w:val="22"/>
                <w:szCs w:val="22"/>
                <w:lang w:eastAsia="en-US"/>
              </w:rPr>
              <w:t>odgovore na pitanja tijekom</w:t>
            </w:r>
          </w:p>
          <w:p w:rsidR="00DC3144" w:rsidRPr="00BC6081" w:rsidRDefault="00DC3144" w:rsidP="00846A47">
            <w:pPr>
              <w:rPr>
                <w:rFonts w:ascii="Candara" w:hAnsi="Candara" w:cs="Arial"/>
                <w:b w:val="0"/>
                <w:sz w:val="22"/>
                <w:szCs w:val="22"/>
                <w:lang w:eastAsia="en-US"/>
              </w:rPr>
            </w:pPr>
            <w:r>
              <w:rPr>
                <w:rFonts w:ascii="Candara" w:hAnsi="Candara" w:cs="Arial"/>
                <w:b w:val="0"/>
                <w:sz w:val="22"/>
                <w:szCs w:val="22"/>
                <w:lang w:eastAsia="en-US"/>
              </w:rPr>
              <w:t xml:space="preserve">   interpretacije</w:t>
            </w:r>
            <w:r w:rsidRPr="00BC6081">
              <w:rPr>
                <w:rFonts w:ascii="Candara" w:hAnsi="Candara" w:cs="Arial"/>
                <w:b w:val="0"/>
                <w:sz w:val="22"/>
                <w:szCs w:val="22"/>
                <w:lang w:eastAsia="en-US"/>
              </w:rPr>
              <w:t xml:space="preserve"> </w:t>
            </w:r>
          </w:p>
          <w:p w:rsidR="00DC3144" w:rsidRPr="00BC6081" w:rsidRDefault="00DC3144" w:rsidP="00846A47">
            <w:pPr>
              <w:rPr>
                <w:rFonts w:ascii="Candara" w:hAnsi="Candara" w:cs="Arial"/>
                <w:b w:val="0"/>
                <w:sz w:val="22"/>
                <w:szCs w:val="22"/>
                <w:lang w:eastAsia="en-US"/>
              </w:rPr>
            </w:pPr>
            <w:r w:rsidRPr="00BC6081">
              <w:rPr>
                <w:rFonts w:ascii="Candara" w:hAnsi="Candara" w:cs="Arial"/>
                <w:b w:val="0"/>
                <w:sz w:val="22"/>
                <w:szCs w:val="22"/>
                <w:lang w:eastAsia="en-US"/>
              </w:rPr>
              <w:t>– upućivati na snalaženje u ulomku pomoću numeriranih redaka</w:t>
            </w:r>
          </w:p>
          <w:p w:rsidR="00DC3144" w:rsidRPr="00BC6081" w:rsidRDefault="00DC3144" w:rsidP="00846A47">
            <w:pPr>
              <w:rPr>
                <w:rFonts w:ascii="Candara" w:hAnsi="Candara" w:cs="Arial"/>
                <w:b w:val="0"/>
                <w:sz w:val="22"/>
                <w:szCs w:val="22"/>
                <w:lang w:eastAsia="en-US"/>
              </w:rPr>
            </w:pPr>
            <w:r w:rsidRPr="00BC6081">
              <w:rPr>
                <w:rFonts w:ascii="Candara" w:hAnsi="Candara" w:cs="Arial"/>
                <w:b w:val="0"/>
                <w:sz w:val="22"/>
                <w:szCs w:val="22"/>
                <w:lang w:eastAsia="en-US"/>
              </w:rPr>
              <w:t>– osigurati dodatno vrijeme za tumačenje manje poznatih riječi</w:t>
            </w:r>
          </w:p>
          <w:p w:rsidR="00DC3144" w:rsidRPr="00BC6081" w:rsidRDefault="00DC3144" w:rsidP="00846A47">
            <w:pPr>
              <w:rPr>
                <w:rFonts w:ascii="Candara" w:hAnsi="Candara" w:cs="Arial"/>
                <w:b w:val="0"/>
                <w:sz w:val="22"/>
                <w:szCs w:val="22"/>
                <w:lang w:eastAsia="en-US"/>
              </w:rPr>
            </w:pPr>
            <w:r w:rsidRPr="00BC6081">
              <w:rPr>
                <w:rFonts w:ascii="Candara" w:hAnsi="Candara" w:cs="Arial"/>
                <w:b w:val="0"/>
                <w:sz w:val="22"/>
                <w:szCs w:val="22"/>
                <w:lang w:eastAsia="en-US"/>
              </w:rPr>
              <w:t xml:space="preserve">– uputiti učenika u digitalni udžbenik (www.e-sfera.hr) u rubriku </w:t>
            </w:r>
            <w:r w:rsidRPr="002215C8">
              <w:rPr>
                <w:rFonts w:ascii="Candara" w:hAnsi="Candara" w:cs="Arial"/>
                <w:b w:val="0"/>
                <w:i/>
                <w:sz w:val="22"/>
                <w:szCs w:val="22"/>
                <w:lang w:eastAsia="en-US"/>
              </w:rPr>
              <w:t>Zvučni zapis</w:t>
            </w:r>
            <w:r w:rsidRPr="00BC6081">
              <w:rPr>
                <w:rFonts w:ascii="Candara" w:hAnsi="Candara" w:cs="Arial"/>
                <w:b w:val="0"/>
                <w:sz w:val="22"/>
                <w:szCs w:val="22"/>
                <w:lang w:eastAsia="en-US"/>
              </w:rPr>
              <w:t xml:space="preserve"> </w:t>
            </w:r>
          </w:p>
          <w:p w:rsidR="00DC3144" w:rsidRPr="00BC6081" w:rsidRDefault="00DC3144" w:rsidP="00846A47">
            <w:pPr>
              <w:rPr>
                <w:rFonts w:ascii="Candara" w:hAnsi="Candara" w:cs="Arial"/>
                <w:b w:val="0"/>
                <w:sz w:val="22"/>
                <w:szCs w:val="22"/>
                <w:lang w:eastAsia="en-US"/>
              </w:rPr>
            </w:pPr>
            <w:r w:rsidRPr="00BC6081">
              <w:rPr>
                <w:rFonts w:ascii="Candara" w:hAnsi="Candara" w:cs="Arial"/>
                <w:b w:val="0"/>
                <w:sz w:val="22"/>
                <w:szCs w:val="22"/>
                <w:lang w:eastAsia="en-US"/>
              </w:rPr>
              <w:t>– potaknuti na vježbanje interpretativnoga čitanja kod kuće (dio ili tekst u cjelini,</w:t>
            </w:r>
          </w:p>
          <w:p w:rsidR="00DC3144" w:rsidRPr="00DD072C" w:rsidRDefault="00DC3144" w:rsidP="00846A47">
            <w:pPr>
              <w:rPr>
                <w:rFonts w:ascii="Candara" w:hAnsi="Candara" w:cs="Arial"/>
                <w:b w:val="0"/>
                <w:sz w:val="22"/>
                <w:szCs w:val="22"/>
                <w:lang w:eastAsia="en-US"/>
              </w:rPr>
            </w:pPr>
            <w:r w:rsidRPr="00BC6081">
              <w:rPr>
                <w:rFonts w:ascii="Candara" w:hAnsi="Candara" w:cs="Arial"/>
                <w:b w:val="0"/>
                <w:sz w:val="22"/>
                <w:szCs w:val="22"/>
                <w:lang w:eastAsia="en-US"/>
              </w:rPr>
              <w:t xml:space="preserve">   ovisno o potrebnoj prilagodbi).</w:t>
            </w:r>
          </w:p>
        </w:tc>
      </w:tr>
      <w:tr w:rsidR="00DC3144" w:rsidTr="00846A47">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C3144" w:rsidRPr="006376ED" w:rsidRDefault="00DC3144" w:rsidP="00846A47">
            <w:pPr>
              <w:pStyle w:val="ListParagraph"/>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C3144" w:rsidRPr="006376ED" w:rsidRDefault="00DC3144" w:rsidP="00846A47">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Vrednovanje kao učenje</w:t>
            </w:r>
            <w:r>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DC3144" w:rsidTr="00846A4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996660" w:rsidRDefault="00DC3144" w:rsidP="00846A47">
            <w:pPr>
              <w:pStyle w:val="NormalWeb"/>
              <w:shd w:val="clear" w:color="auto" w:fill="FFFFFF" w:themeFill="background1"/>
              <w:spacing w:after="150"/>
              <w:rPr>
                <w:rFonts w:ascii="Candara" w:hAnsi="Candara" w:cs="Arial"/>
                <w:b/>
                <w:sz w:val="22"/>
                <w:szCs w:val="22"/>
                <w:lang w:val="en-US" w:eastAsia="en-US"/>
              </w:rPr>
            </w:pPr>
            <w:r w:rsidRPr="00DC3C66">
              <w:rPr>
                <w:rFonts w:ascii="Candara" w:hAnsi="Candara" w:cs="Arial"/>
                <w:sz w:val="22"/>
                <w:szCs w:val="22"/>
                <w:lang w:eastAsia="en-US"/>
              </w:rPr>
              <w:t>–</w:t>
            </w:r>
            <w:r>
              <w:rPr>
                <w:rFonts w:ascii="Candara" w:hAnsi="Candara" w:cs="Arial"/>
                <w:b/>
                <w:sz w:val="22"/>
                <w:szCs w:val="22"/>
                <w:lang w:eastAsia="en-US"/>
              </w:rPr>
              <w:t xml:space="preserve"> </w:t>
            </w:r>
            <w:r w:rsidRPr="00EF0353">
              <w:rPr>
                <w:rFonts w:ascii="Candara" w:hAnsi="Candara" w:cs="Arial"/>
                <w:sz w:val="22"/>
                <w:szCs w:val="22"/>
                <w:lang w:val="en-US" w:eastAsia="en-US"/>
              </w:rPr>
              <w:t>tumačenje manje poznatih riječi radi boljega razumijevanja ulomka u cjelini</w:t>
            </w:r>
            <w:r w:rsidRPr="00EF0353">
              <w:rPr>
                <w:rFonts w:ascii="Candara" w:hAnsi="Candara" w:cs="Arial"/>
                <w:b/>
                <w:sz w:val="22"/>
                <w:szCs w:val="22"/>
                <w:lang w:val="en-US" w:eastAsia="en-US"/>
              </w:rPr>
              <w:t xml:space="preserve"> </w:t>
            </w:r>
            <w:r>
              <w:rPr>
                <w:rFonts w:ascii="Candara" w:hAnsi="Candara" w:cs="Arial"/>
                <w:b/>
                <w:sz w:val="22"/>
                <w:szCs w:val="22"/>
                <w:lang w:val="en-US" w:eastAsia="en-US"/>
              </w:rPr>
              <w:t xml:space="preserve">           </w:t>
            </w:r>
            <w:r w:rsidRPr="00EF0353">
              <w:rPr>
                <w:rFonts w:ascii="Calibri" w:hAnsi="Calibri" w:cs="Calibri"/>
                <w:sz w:val="22"/>
                <w:szCs w:val="22"/>
                <w:lang w:val="en-US" w:eastAsia="en-US"/>
              </w:rPr>
              <w:t xml:space="preserve">‒ </w:t>
            </w:r>
            <w:r w:rsidRPr="006376ED">
              <w:rPr>
                <w:rFonts w:ascii="Candara" w:hAnsi="Candara" w:cs="Open Sans"/>
                <w:sz w:val="22"/>
                <w:szCs w:val="22"/>
              </w:rPr>
              <w:t>opažanje učenikovih aktivnosti, ponašanja i zalaganja tijekom učenja</w:t>
            </w:r>
            <w:r>
              <w:rPr>
                <w:rFonts w:ascii="Candara" w:hAnsi="Candara" w:cs="Open Sans"/>
                <w:sz w:val="22"/>
                <w:szCs w:val="22"/>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DC3C66" w:rsidRDefault="00DC3144" w:rsidP="00846A47">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Pr="00DC3C66">
              <w:rPr>
                <w:rFonts w:ascii="Candara" w:hAnsi="Candara" w:cs="Arial"/>
                <w:sz w:val="22"/>
                <w:szCs w:val="22"/>
                <w:lang w:eastAsia="en-US"/>
              </w:rPr>
              <w:t>učenik</w:t>
            </w:r>
            <w:r>
              <w:rPr>
                <w:rFonts w:ascii="Candara" w:hAnsi="Candara" w:cs="Arial"/>
                <w:sz w:val="22"/>
                <w:szCs w:val="22"/>
                <w:lang w:eastAsia="en-US"/>
              </w:rPr>
              <w:t xml:space="preserve"> usklađuje</w:t>
            </w:r>
            <w:r w:rsidRPr="00DC3C66">
              <w:rPr>
                <w:rFonts w:ascii="Candara" w:hAnsi="Candara" w:cs="Arial"/>
                <w:sz w:val="22"/>
                <w:szCs w:val="22"/>
                <w:lang w:eastAsia="en-US"/>
              </w:rPr>
              <w:t xml:space="preserve"> osobne odgovore s mišljenjem </w:t>
            </w:r>
            <w:r>
              <w:rPr>
                <w:rFonts w:ascii="Candara" w:hAnsi="Candara" w:cs="Arial"/>
                <w:sz w:val="22"/>
                <w:szCs w:val="22"/>
                <w:lang w:eastAsia="en-US"/>
              </w:rPr>
              <w:t>ostalih učenika</w:t>
            </w:r>
          </w:p>
          <w:p w:rsidR="00DC3144" w:rsidRPr="00DC3C66" w:rsidRDefault="00DC3144" w:rsidP="00846A47">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Pr="00DC3C66">
              <w:rPr>
                <w:rFonts w:ascii="Candara" w:hAnsi="Candara" w:cs="Arial"/>
                <w:sz w:val="22"/>
                <w:szCs w:val="22"/>
                <w:lang w:eastAsia="en-US"/>
              </w:rPr>
              <w:t xml:space="preserve"> izlaganja</w:t>
            </w:r>
            <w:r>
              <w:rPr>
                <w:rFonts w:ascii="Candara" w:hAnsi="Candara" w:cs="Arial"/>
                <w:sz w:val="22"/>
                <w:szCs w:val="22"/>
                <w:lang w:eastAsia="en-US"/>
              </w:rPr>
              <w:t>.</w:t>
            </w:r>
            <w:r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Default="00DC3144" w:rsidP="00846A47">
            <w:pPr>
              <w:rPr>
                <w:rFonts w:ascii="Candara" w:hAnsi="Candara" w:cs="Open Sans"/>
                <w:b w:val="0"/>
                <w:sz w:val="22"/>
                <w:szCs w:val="22"/>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Pr="00EF0353">
              <w:rPr>
                <w:rFonts w:ascii="Candara" w:hAnsi="Candara" w:cs="Arial"/>
                <w:b w:val="0"/>
                <w:sz w:val="22"/>
                <w:szCs w:val="22"/>
                <w:lang w:val="en-US" w:eastAsia="en-US"/>
              </w:rPr>
              <w:t>vrednovanje aktivnosti u kojima su se učenici istaknuli, primjerice odgovori na pitanja o razumijevanju slušanoga teksta</w:t>
            </w:r>
          </w:p>
          <w:p w:rsidR="00DC3144" w:rsidRDefault="00DC3144" w:rsidP="00846A47">
            <w:pPr>
              <w:spacing w:after="150"/>
              <w:rPr>
                <w:rFonts w:ascii="Candara" w:hAnsi="Candara" w:cs="Open Sans"/>
                <w:b w:val="0"/>
                <w:sz w:val="22"/>
                <w:szCs w:val="22"/>
              </w:rPr>
            </w:pPr>
            <w:r>
              <w:rPr>
                <w:rFonts w:ascii="Calibri" w:hAnsi="Calibri" w:cs="Calibri"/>
                <w:b w:val="0"/>
                <w:sz w:val="22"/>
                <w:szCs w:val="22"/>
              </w:rPr>
              <w:t>‒</w:t>
            </w:r>
            <w:r>
              <w:rPr>
                <w:rFonts w:ascii="Candara" w:hAnsi="Candara" w:cs="Open Sans"/>
                <w:b w:val="0"/>
                <w:sz w:val="22"/>
                <w:szCs w:val="22"/>
              </w:rPr>
              <w:t xml:space="preserve"> </w:t>
            </w:r>
            <w:r w:rsidRPr="006376ED">
              <w:rPr>
                <w:rFonts w:ascii="Candara" w:hAnsi="Candara" w:cs="Open Sans"/>
                <w:b w:val="0"/>
                <w:sz w:val="22"/>
                <w:szCs w:val="22"/>
              </w:rPr>
              <w:t>učenički uradci</w:t>
            </w:r>
            <w:r>
              <w:rPr>
                <w:rFonts w:ascii="Candara" w:hAnsi="Candara" w:cs="Open Sans"/>
                <w:b w:val="0"/>
                <w:sz w:val="22"/>
                <w:szCs w:val="22"/>
              </w:rPr>
              <w:t>, bilješke na kraju nastavnoga sata.</w:t>
            </w:r>
          </w:p>
          <w:p w:rsidR="00DC3144" w:rsidRDefault="00DC3144" w:rsidP="00846A47">
            <w:pPr>
              <w:spacing w:after="150"/>
              <w:rPr>
                <w:rFonts w:ascii="Candara" w:hAnsi="Candara" w:cs="Open Sans"/>
                <w:b w:val="0"/>
                <w:sz w:val="22"/>
                <w:szCs w:val="22"/>
              </w:rPr>
            </w:pPr>
            <w:bookmarkStart w:id="0" w:name="_GoBack"/>
            <w:bookmarkEnd w:id="0"/>
          </w:p>
          <w:p w:rsidR="00DC3144" w:rsidRPr="00996660" w:rsidRDefault="00DC3144" w:rsidP="00846A47">
            <w:pPr>
              <w:spacing w:after="150"/>
              <w:rPr>
                <w:rFonts w:ascii="Candara" w:hAnsi="Candara" w:cs="Open Sans"/>
                <w:b w:val="0"/>
                <w:sz w:val="22"/>
                <w:szCs w:val="22"/>
              </w:rPr>
            </w:pPr>
          </w:p>
        </w:tc>
      </w:tr>
      <w:tr w:rsidR="00DC3144" w:rsidTr="00846A47">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cs="Arial"/>
                <w:b w:val="0"/>
                <w:bCs w:val="0"/>
                <w:sz w:val="22"/>
                <w:szCs w:val="22"/>
                <w:lang w:eastAsia="en-US"/>
              </w:rPr>
            </w:pPr>
          </w:p>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Plan ploče</w:t>
            </w:r>
          </w:p>
          <w:p w:rsidR="00DC3144" w:rsidRPr="006376ED" w:rsidRDefault="00DC3144" w:rsidP="00846A47">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2215C8" w:rsidRDefault="00DC3144" w:rsidP="00846A47">
            <w:pPr>
              <w:rPr>
                <w:rFonts w:ascii="Candara" w:hAnsi="Candara" w:cs="Arial"/>
                <w:sz w:val="22"/>
                <w:szCs w:val="22"/>
                <w:lang w:eastAsia="en-US"/>
              </w:rPr>
            </w:pPr>
          </w:p>
          <w:p w:rsidR="00DC3144" w:rsidRPr="00FE2344" w:rsidRDefault="00DC3144" w:rsidP="00846A47">
            <w:pPr>
              <w:jc w:val="center"/>
              <w:rPr>
                <w:rFonts w:ascii="Candara" w:hAnsi="Candara" w:cs="Arial"/>
                <w:color w:val="FF0000"/>
                <w:sz w:val="22"/>
                <w:szCs w:val="22"/>
                <w:lang w:eastAsia="en-US"/>
              </w:rPr>
            </w:pPr>
            <w:r w:rsidRPr="00FE2344">
              <w:rPr>
                <w:rFonts w:ascii="Candara" w:hAnsi="Candara" w:cs="Arial"/>
                <w:color w:val="FF0000"/>
                <w:sz w:val="22"/>
                <w:szCs w:val="22"/>
                <w:lang w:eastAsia="en-US"/>
              </w:rPr>
              <w:t xml:space="preserve">Francisco X. Stork, </w:t>
            </w:r>
            <w:r w:rsidRPr="00FE2344">
              <w:rPr>
                <w:rFonts w:ascii="Candara" w:hAnsi="Candara" w:cs="Arial"/>
                <w:i/>
                <w:color w:val="FF0000"/>
                <w:sz w:val="22"/>
                <w:szCs w:val="22"/>
                <w:lang w:eastAsia="en-US"/>
              </w:rPr>
              <w:t>Marcelo u stvarnom svijetu</w:t>
            </w:r>
          </w:p>
          <w:p w:rsidR="00DC3144" w:rsidRDefault="00DC3144" w:rsidP="00846A47">
            <w:pPr>
              <w:rPr>
                <w:rFonts w:ascii="Candara" w:hAnsi="Candara" w:cs="Arial"/>
                <w:sz w:val="22"/>
                <w:szCs w:val="22"/>
                <w:lang w:eastAsia="en-US"/>
              </w:rPr>
            </w:pPr>
          </w:p>
          <w:p w:rsidR="00DC3144" w:rsidRPr="00845900" w:rsidRDefault="00DC3144" w:rsidP="00DC3144">
            <w:pPr>
              <w:pStyle w:val="ListParagraph"/>
              <w:numPr>
                <w:ilvl w:val="1"/>
                <w:numId w:val="4"/>
              </w:numPr>
              <w:spacing w:after="240" w:line="360" w:lineRule="auto"/>
              <w:ind w:left="276" w:hanging="218"/>
              <w:rPr>
                <w:rFonts w:ascii="Candara" w:hAnsi="Candara" w:cs="Arial"/>
                <w:b w:val="0"/>
                <w:sz w:val="22"/>
                <w:szCs w:val="22"/>
                <w:lang w:eastAsia="en-US"/>
              </w:rPr>
            </w:pPr>
            <w:r w:rsidRPr="00845900">
              <w:rPr>
                <w:rFonts w:ascii="Candara" w:hAnsi="Candara" w:cs="Arial"/>
                <w:b w:val="0"/>
                <w:i/>
                <w:sz w:val="22"/>
                <w:szCs w:val="22"/>
                <w:lang w:eastAsia="en-US"/>
              </w:rPr>
              <w:t>stvarni svijet</w:t>
            </w:r>
            <w:r w:rsidRPr="00845900">
              <w:rPr>
                <w:rFonts w:ascii="Candara" w:hAnsi="Candara" w:cs="Arial"/>
                <w:b w:val="0"/>
                <w:sz w:val="22"/>
                <w:szCs w:val="22"/>
                <w:lang w:eastAsia="en-US"/>
              </w:rPr>
              <w:t xml:space="preserve"> – svijet prilagođen potrebama većine </w:t>
            </w:r>
          </w:p>
          <w:p w:rsidR="00DC3144" w:rsidRPr="00845900" w:rsidRDefault="00DC3144" w:rsidP="00DC3144">
            <w:pPr>
              <w:pStyle w:val="ListParagraph"/>
              <w:numPr>
                <w:ilvl w:val="1"/>
                <w:numId w:val="4"/>
              </w:numPr>
              <w:spacing w:before="240" w:after="240" w:line="360" w:lineRule="auto"/>
              <w:ind w:left="276" w:hanging="218"/>
              <w:rPr>
                <w:rFonts w:ascii="Candara" w:hAnsi="Candara" w:cs="Arial"/>
                <w:b w:val="0"/>
                <w:sz w:val="22"/>
                <w:szCs w:val="22"/>
                <w:lang w:eastAsia="en-US"/>
              </w:rPr>
            </w:pPr>
            <w:r>
              <w:rPr>
                <w:rFonts w:ascii="Candara" w:hAnsi="Candara" w:cs="Arial"/>
                <w:noProof/>
                <w:sz w:val="22"/>
                <w:szCs w:val="22"/>
              </w:rPr>
              <mc:AlternateContent>
                <mc:Choice Requires="wps">
                  <w:drawing>
                    <wp:anchor distT="0" distB="0" distL="114300" distR="114300" simplePos="0" relativeHeight="251660288" behindDoc="0" locked="0" layoutInCell="1" allowOverlap="1" wp14:anchorId="2D9B0E95" wp14:editId="308B4192">
                      <wp:simplePos x="0" y="0"/>
                      <wp:positionH relativeFrom="column">
                        <wp:posOffset>1726565</wp:posOffset>
                      </wp:positionH>
                      <wp:positionV relativeFrom="paragraph">
                        <wp:posOffset>100330</wp:posOffset>
                      </wp:positionV>
                      <wp:extent cx="251460" cy="0"/>
                      <wp:effectExtent l="0" t="76200" r="15240" b="95250"/>
                      <wp:wrapNone/>
                      <wp:docPr id="4" name="Ravni poveznik sa strelicom 4"/>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DB1E2DF" id="_x0000_t32" coordsize="21600,21600" o:spt="32" o:oned="t" path="m,l21600,21600e" filled="f">
                      <v:path arrowok="t" fillok="f" o:connecttype="none"/>
                      <o:lock v:ext="edit" shapetype="t"/>
                    </v:shapetype>
                    <v:shape id="Ravni poveznik sa strelicom 4" o:spid="_x0000_s1026" type="#_x0000_t32" style="position:absolute;margin-left:135.95pt;margin-top:7.9pt;width:1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" strokecolor="black [3200]" strokeweight=".5pt">
                      <v:stroke endarrow="block" joinstyle="miter"/>
                    </v:shape>
                  </w:pict>
                </mc:Fallback>
              </mc:AlternateContent>
            </w:r>
            <w:r w:rsidRPr="00845900">
              <w:rPr>
                <w:rFonts w:ascii="Candara" w:hAnsi="Candara" w:cs="Arial"/>
                <w:sz w:val="22"/>
                <w:szCs w:val="22"/>
                <w:lang w:eastAsia="en-US"/>
              </w:rPr>
              <w:t>pripovijedanje u 1. osobi</w:t>
            </w:r>
            <w:r w:rsidRPr="00845900">
              <w:rPr>
                <w:rFonts w:ascii="Candara" w:hAnsi="Candara" w:cs="Arial"/>
                <w:b w:val="0"/>
                <w:sz w:val="22"/>
                <w:szCs w:val="22"/>
                <w:lang w:eastAsia="en-US"/>
              </w:rPr>
              <w:t xml:space="preserve"> </w:t>
            </w:r>
            <w:r>
              <w:rPr>
                <w:rFonts w:ascii="Candara" w:hAnsi="Candara" w:cs="Arial"/>
                <w:b w:val="0"/>
                <w:sz w:val="22"/>
                <w:szCs w:val="22"/>
                <w:lang w:eastAsia="en-US"/>
              </w:rPr>
              <w:t xml:space="preserve">               </w:t>
            </w:r>
            <w:r w:rsidRPr="00845900">
              <w:rPr>
                <w:rFonts w:ascii="Candara" w:hAnsi="Candara" w:cs="Arial"/>
                <w:b w:val="0"/>
                <w:sz w:val="22"/>
                <w:szCs w:val="22"/>
                <w:lang w:eastAsia="en-US"/>
              </w:rPr>
              <w:t xml:space="preserve">pripovjedač je sedamnaestogodišnji Marcelo </w:t>
            </w:r>
          </w:p>
          <w:p w:rsidR="00DC3144" w:rsidRPr="00845900" w:rsidRDefault="00DC3144" w:rsidP="00DC3144">
            <w:pPr>
              <w:pStyle w:val="ListParagraph"/>
              <w:numPr>
                <w:ilvl w:val="1"/>
                <w:numId w:val="4"/>
              </w:numPr>
              <w:spacing w:after="240" w:line="360" w:lineRule="auto"/>
              <w:ind w:left="276" w:hanging="218"/>
              <w:rPr>
                <w:rFonts w:ascii="Candara" w:hAnsi="Candara" w:cs="Arial"/>
                <w:b w:val="0"/>
                <w:sz w:val="22"/>
                <w:szCs w:val="22"/>
                <w:lang w:eastAsia="en-US"/>
              </w:rPr>
            </w:pPr>
            <w:r w:rsidRPr="00845900">
              <w:rPr>
                <w:rFonts w:ascii="Candara" w:hAnsi="Candara" w:cs="Arial"/>
                <w:sz w:val="22"/>
                <w:szCs w:val="22"/>
                <w:lang w:eastAsia="en-US"/>
              </w:rPr>
              <w:t>Tema:</w:t>
            </w:r>
            <w:r w:rsidRPr="00845900">
              <w:rPr>
                <w:rFonts w:ascii="Candara" w:hAnsi="Candara" w:cs="Arial"/>
                <w:b w:val="0"/>
                <w:sz w:val="22"/>
                <w:szCs w:val="22"/>
                <w:lang w:eastAsia="en-US"/>
              </w:rPr>
              <w:t xml:space="preserve"> Sukob Marcela i njegova oca oko planova za Marcelovu budućnost. </w:t>
            </w:r>
          </w:p>
          <w:p w:rsidR="00DC3144" w:rsidRPr="00845900" w:rsidRDefault="00DC3144" w:rsidP="00DC3144">
            <w:pPr>
              <w:pStyle w:val="ListParagraph"/>
              <w:numPr>
                <w:ilvl w:val="1"/>
                <w:numId w:val="4"/>
              </w:numPr>
              <w:spacing w:after="240" w:line="276" w:lineRule="auto"/>
              <w:ind w:left="276" w:hanging="218"/>
              <w:rPr>
                <w:rFonts w:ascii="Candara" w:hAnsi="Candara" w:cs="Arial"/>
                <w:sz w:val="22"/>
                <w:szCs w:val="22"/>
                <w:lang w:eastAsia="en-US"/>
              </w:rPr>
            </w:pPr>
            <w:r w:rsidRPr="00845900">
              <w:rPr>
                <w:rFonts w:ascii="Candara" w:hAnsi="Candara" w:cs="Arial"/>
                <w:sz w:val="22"/>
                <w:szCs w:val="22"/>
                <w:lang w:eastAsia="en-US"/>
              </w:rPr>
              <w:t xml:space="preserve">Likovi: </w:t>
            </w:r>
          </w:p>
          <w:p w:rsidR="00DC3144" w:rsidRDefault="00DC3144" w:rsidP="00846A47">
            <w:pPr>
              <w:pStyle w:val="ListParagraph"/>
              <w:spacing w:after="240" w:line="276" w:lineRule="auto"/>
              <w:ind w:left="276"/>
              <w:rPr>
                <w:rFonts w:ascii="Candara" w:hAnsi="Candara" w:cs="Arial"/>
                <w:b w:val="0"/>
                <w:sz w:val="22"/>
                <w:szCs w:val="22"/>
                <w:lang w:eastAsia="en-US"/>
              </w:rPr>
            </w:pPr>
            <w:r w:rsidRPr="00845900">
              <w:rPr>
                <w:rFonts w:ascii="Candara" w:hAnsi="Candara" w:cs="Arial"/>
                <w:b w:val="0"/>
                <w:sz w:val="22"/>
                <w:szCs w:val="22"/>
                <w:lang w:eastAsia="en-US"/>
              </w:rPr>
              <w:t>MARCELO SANDOVAL – mladić koji ima poteškoća pri uključivanju u društvo</w:t>
            </w:r>
          </w:p>
          <w:p w:rsidR="00DC3144" w:rsidRPr="00845900" w:rsidRDefault="00DC3144" w:rsidP="00846A47">
            <w:pPr>
              <w:pStyle w:val="ListParagraph"/>
              <w:spacing w:after="240" w:line="360" w:lineRule="auto"/>
              <w:ind w:left="276"/>
              <w:rPr>
                <w:rFonts w:ascii="Candara" w:hAnsi="Candara" w:cs="Arial"/>
                <w:b w:val="0"/>
                <w:sz w:val="22"/>
                <w:szCs w:val="22"/>
                <w:lang w:eastAsia="en-US"/>
              </w:rPr>
            </w:pPr>
            <w:r>
              <w:rPr>
                <w:rFonts w:ascii="Candara" w:hAnsi="Candara" w:cs="Arial"/>
                <w:b w:val="0"/>
                <w:sz w:val="22"/>
                <w:szCs w:val="22"/>
                <w:lang w:eastAsia="en-US"/>
              </w:rPr>
              <w:t xml:space="preserve">                                         </w:t>
            </w:r>
            <w:r w:rsidRPr="00845900">
              <w:rPr>
                <w:rFonts w:ascii="Candara" w:hAnsi="Candara" w:cs="Arial"/>
                <w:b w:val="0"/>
                <w:sz w:val="22"/>
                <w:szCs w:val="22"/>
                <w:lang w:eastAsia="en-US"/>
              </w:rPr>
              <w:t xml:space="preserve"> </w:t>
            </w:r>
            <w:r>
              <w:rPr>
                <w:rFonts w:ascii="Candara" w:hAnsi="Candara" w:cs="Arial"/>
                <w:b w:val="0"/>
                <w:sz w:val="22"/>
                <w:szCs w:val="22"/>
                <w:lang w:eastAsia="en-US"/>
              </w:rPr>
              <w:t xml:space="preserve">     </w:t>
            </w:r>
            <w:r w:rsidRPr="00845900">
              <w:rPr>
                <w:rFonts w:ascii="Candara" w:hAnsi="Candara" w:cs="Arial"/>
                <w:b w:val="0"/>
                <w:sz w:val="22"/>
                <w:szCs w:val="22"/>
                <w:lang w:eastAsia="en-US"/>
              </w:rPr>
              <w:t xml:space="preserve">zbog Aspergerova sindroma od kojega boluje </w:t>
            </w:r>
          </w:p>
          <w:p w:rsidR="00DC3144" w:rsidRDefault="00DC3144" w:rsidP="00846A47">
            <w:pPr>
              <w:pStyle w:val="ListParagraph"/>
              <w:spacing w:after="240" w:line="276" w:lineRule="auto"/>
              <w:ind w:left="276"/>
              <w:rPr>
                <w:rFonts w:ascii="Candara" w:hAnsi="Candara" w:cs="Arial"/>
                <w:b w:val="0"/>
                <w:sz w:val="22"/>
                <w:szCs w:val="22"/>
                <w:lang w:eastAsia="en-US"/>
              </w:rPr>
            </w:pPr>
            <w:r w:rsidRPr="00845900">
              <w:rPr>
                <w:rFonts w:ascii="Candara" w:hAnsi="Candara" w:cs="Arial"/>
                <w:b w:val="0"/>
                <w:sz w:val="22"/>
                <w:szCs w:val="22"/>
                <w:lang w:eastAsia="en-US"/>
              </w:rPr>
              <w:t xml:space="preserve">ARTURO SANDOVAL </w:t>
            </w:r>
            <w:r>
              <w:rPr>
                <w:rFonts w:ascii="Candara" w:hAnsi="Candara" w:cs="Arial"/>
                <w:b w:val="0"/>
                <w:sz w:val="22"/>
                <w:szCs w:val="22"/>
                <w:lang w:eastAsia="en-US"/>
              </w:rPr>
              <w:t xml:space="preserve">   </w:t>
            </w:r>
            <w:r w:rsidRPr="00845900">
              <w:rPr>
                <w:rFonts w:ascii="Candara" w:hAnsi="Candara" w:cs="Arial"/>
                <w:b w:val="0"/>
                <w:sz w:val="22"/>
                <w:szCs w:val="22"/>
                <w:lang w:eastAsia="en-US"/>
              </w:rPr>
              <w:t xml:space="preserve">– Marcelov otac, želi da se Marcelo uključi u „stvarni </w:t>
            </w:r>
          </w:p>
          <w:p w:rsidR="00DC3144" w:rsidRDefault="00DC3144" w:rsidP="00846A47">
            <w:pPr>
              <w:pStyle w:val="ListParagraph"/>
              <w:spacing w:after="240" w:line="276" w:lineRule="auto"/>
              <w:ind w:left="276"/>
              <w:rPr>
                <w:rFonts w:ascii="Candara" w:hAnsi="Candara" w:cs="Arial"/>
                <w:b w:val="0"/>
                <w:sz w:val="22"/>
                <w:szCs w:val="22"/>
                <w:lang w:eastAsia="en-US"/>
              </w:rPr>
            </w:pPr>
            <w:r>
              <w:rPr>
                <w:rFonts w:ascii="Candara" w:hAnsi="Candara" w:cs="Arial"/>
                <w:b w:val="0"/>
                <w:sz w:val="22"/>
                <w:szCs w:val="22"/>
                <w:lang w:eastAsia="en-US"/>
              </w:rPr>
              <w:t xml:space="preserve">                                                </w:t>
            </w:r>
            <w:r w:rsidRPr="00845900">
              <w:rPr>
                <w:rFonts w:ascii="Candara" w:hAnsi="Candara" w:cs="Arial"/>
                <w:b w:val="0"/>
                <w:sz w:val="22"/>
                <w:szCs w:val="22"/>
                <w:lang w:eastAsia="en-US"/>
              </w:rPr>
              <w:t xml:space="preserve">svijet“ i suoči sa svojim poteškoćama tako što će </w:t>
            </w:r>
          </w:p>
          <w:p w:rsidR="00DC3144" w:rsidRPr="00845900" w:rsidRDefault="00DC3144" w:rsidP="00846A47">
            <w:pPr>
              <w:pStyle w:val="ListParagraph"/>
              <w:spacing w:after="240" w:line="276" w:lineRule="auto"/>
              <w:ind w:left="276"/>
              <w:rPr>
                <w:rFonts w:ascii="Candara" w:hAnsi="Candara" w:cs="Arial"/>
                <w:b w:val="0"/>
                <w:sz w:val="22"/>
                <w:szCs w:val="22"/>
                <w:lang w:eastAsia="en-US"/>
              </w:rPr>
            </w:pPr>
            <w:r>
              <w:rPr>
                <w:rFonts w:ascii="Candara" w:hAnsi="Candara" w:cs="Arial"/>
                <w:b w:val="0"/>
                <w:sz w:val="22"/>
                <w:szCs w:val="22"/>
                <w:lang w:eastAsia="en-US"/>
              </w:rPr>
              <w:t xml:space="preserve">                                                </w:t>
            </w:r>
            <w:r w:rsidRPr="00845900">
              <w:rPr>
                <w:rFonts w:ascii="Candara" w:hAnsi="Candara" w:cs="Arial"/>
                <w:b w:val="0"/>
                <w:sz w:val="22"/>
                <w:szCs w:val="22"/>
                <w:lang w:eastAsia="en-US"/>
              </w:rPr>
              <w:t xml:space="preserve">preko ljeta raditi u njegovu odvjetničkom uredu </w:t>
            </w:r>
          </w:p>
          <w:p w:rsidR="00DC3144" w:rsidRDefault="00DC3144" w:rsidP="00846A47">
            <w:pPr>
              <w:pStyle w:val="ListParagraph"/>
              <w:spacing w:after="240" w:line="276" w:lineRule="auto"/>
              <w:ind w:left="276"/>
              <w:rPr>
                <w:rFonts w:ascii="Candara" w:hAnsi="Candara" w:cs="Arial"/>
                <w:b w:val="0"/>
                <w:sz w:val="22"/>
                <w:szCs w:val="22"/>
                <w:lang w:eastAsia="en-US"/>
              </w:rPr>
            </w:pPr>
            <w:r>
              <w:rPr>
                <w:rFonts w:ascii="Candara" w:hAnsi="Candara" w:cs="Arial"/>
                <w:noProof/>
                <w:sz w:val="22"/>
                <w:szCs w:val="22"/>
              </w:rPr>
              <mc:AlternateContent>
                <mc:Choice Requires="wps">
                  <w:drawing>
                    <wp:anchor distT="0" distB="0" distL="114300" distR="114300" simplePos="0" relativeHeight="251659264" behindDoc="0" locked="0" layoutInCell="1" allowOverlap="1" wp14:anchorId="695F56E7" wp14:editId="0995C618">
                      <wp:simplePos x="0" y="0"/>
                      <wp:positionH relativeFrom="column">
                        <wp:posOffset>2877185</wp:posOffset>
                      </wp:positionH>
                      <wp:positionV relativeFrom="paragraph">
                        <wp:posOffset>56515</wp:posOffset>
                      </wp:positionV>
                      <wp:extent cx="0" cy="137160"/>
                      <wp:effectExtent l="76200" t="0" r="57150" b="53340"/>
                      <wp:wrapNone/>
                      <wp:docPr id="3" name="Ravni poveznik sa strelicom 3"/>
                      <wp:cNvGraphicFramePr/>
                      <a:graphic xmlns:a="http://schemas.openxmlformats.org/drawingml/2006/main">
                        <a:graphicData uri="http://schemas.microsoft.com/office/word/2010/wordprocessingShape">
                          <wps:wsp>
                            <wps:cNvCnPr/>
                            <wps:spPr>
                              <a:xfrm>
                                <a:off x="0" y="0"/>
                                <a:ext cx="0" cy="137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F3B9B8" id="Ravni poveznik sa strelicom 3" o:spid="_x0000_s1026" type="#_x0000_t32" style="position:absolute;margin-left:226.55pt;margin-top:4.45pt;width:0;height:10.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" strokecolor="black [3200]" strokeweight=".5pt">
                      <v:stroke endarrow="block" joinstyle="miter"/>
                    </v:shape>
                  </w:pict>
                </mc:Fallback>
              </mc:AlternateContent>
            </w:r>
          </w:p>
          <w:p w:rsidR="00DC3144" w:rsidRDefault="00DC3144" w:rsidP="00846A47">
            <w:pPr>
              <w:pStyle w:val="ListParagraph"/>
              <w:spacing w:after="240" w:line="276" w:lineRule="auto"/>
              <w:ind w:left="276"/>
              <w:rPr>
                <w:rFonts w:ascii="Candara" w:hAnsi="Candara" w:cs="Arial"/>
                <w:b w:val="0"/>
                <w:sz w:val="22"/>
                <w:szCs w:val="22"/>
                <w:lang w:eastAsia="en-US"/>
              </w:rPr>
            </w:pPr>
            <w:r>
              <w:rPr>
                <w:rFonts w:ascii="Candara" w:hAnsi="Candara" w:cs="Arial"/>
                <w:b w:val="0"/>
                <w:sz w:val="22"/>
                <w:szCs w:val="22"/>
                <w:lang w:eastAsia="en-US"/>
              </w:rPr>
              <w:t xml:space="preserve">                                    </w:t>
            </w:r>
            <w:r w:rsidRPr="00845900">
              <w:rPr>
                <w:rFonts w:ascii="Candara" w:hAnsi="Candara" w:cs="Arial"/>
                <w:b w:val="0"/>
                <w:sz w:val="22"/>
                <w:szCs w:val="22"/>
                <w:lang w:eastAsia="en-US"/>
              </w:rPr>
              <w:t xml:space="preserve">Otac i sin imaju različite poglede na Marcelovu budućnost. </w:t>
            </w:r>
          </w:p>
          <w:p w:rsidR="00DC3144" w:rsidRPr="00845900" w:rsidRDefault="00DC3144" w:rsidP="00846A47">
            <w:pPr>
              <w:pStyle w:val="ListParagraph"/>
              <w:spacing w:after="240"/>
              <w:ind w:left="276"/>
              <w:rPr>
                <w:rFonts w:ascii="Candara" w:hAnsi="Candara" w:cs="Arial"/>
                <w:b w:val="0"/>
                <w:sz w:val="22"/>
                <w:szCs w:val="22"/>
                <w:lang w:eastAsia="en-US"/>
              </w:rPr>
            </w:pPr>
          </w:p>
          <w:p w:rsidR="00DC3144" w:rsidRPr="00845900" w:rsidRDefault="00DC3144" w:rsidP="00DC3144">
            <w:pPr>
              <w:pStyle w:val="ListParagraph"/>
              <w:numPr>
                <w:ilvl w:val="0"/>
                <w:numId w:val="3"/>
              </w:numPr>
              <w:spacing w:after="240"/>
              <w:ind w:left="276" w:hanging="218"/>
              <w:rPr>
                <w:rFonts w:ascii="Candara" w:hAnsi="Candara" w:cs="Arial"/>
                <w:sz w:val="22"/>
                <w:szCs w:val="22"/>
                <w:lang w:eastAsia="en-US"/>
              </w:rPr>
            </w:pPr>
            <w:r w:rsidRPr="00845900">
              <w:rPr>
                <w:rFonts w:ascii="Candara" w:hAnsi="Candara" w:cs="Arial"/>
                <w:sz w:val="22"/>
                <w:szCs w:val="22"/>
                <w:lang w:eastAsia="en-US"/>
              </w:rPr>
              <w:t>Ideja:</w:t>
            </w:r>
            <w:r w:rsidRPr="00845900">
              <w:rPr>
                <w:rFonts w:ascii="Candara" w:hAnsi="Candara" w:cs="Arial"/>
                <w:b w:val="0"/>
                <w:sz w:val="22"/>
                <w:szCs w:val="22"/>
                <w:lang w:eastAsia="en-US"/>
              </w:rPr>
              <w:t xml:space="preserve"> „Stvarni svijet“ treba imati razumijevanja za osobe s </w:t>
            </w:r>
            <w:r>
              <w:rPr>
                <w:rFonts w:ascii="Candara" w:hAnsi="Candara" w:cs="Arial"/>
                <w:b w:val="0"/>
                <w:sz w:val="22"/>
                <w:szCs w:val="22"/>
                <w:lang w:eastAsia="en-US"/>
              </w:rPr>
              <w:t>poteškoćama.</w:t>
            </w:r>
          </w:p>
          <w:p w:rsidR="00DC3144" w:rsidRDefault="00DC3144" w:rsidP="00846A47">
            <w:pPr>
              <w:pStyle w:val="ListParagraph"/>
              <w:spacing w:after="240"/>
              <w:ind w:left="276"/>
              <w:rPr>
                <w:rFonts w:ascii="Candara" w:hAnsi="Candara" w:cs="Arial"/>
                <w:b w:val="0"/>
                <w:sz w:val="22"/>
                <w:szCs w:val="22"/>
                <w:lang w:eastAsia="en-US"/>
              </w:rPr>
            </w:pPr>
          </w:p>
          <w:p w:rsidR="00DC3144" w:rsidRPr="00845900" w:rsidRDefault="00DC3144" w:rsidP="00846A47">
            <w:pPr>
              <w:pStyle w:val="ListParagraph"/>
              <w:spacing w:after="240"/>
              <w:ind w:left="702" w:right="691"/>
              <w:rPr>
                <w:rFonts w:ascii="Candara" w:hAnsi="Candara" w:cs="Arial"/>
                <w:sz w:val="22"/>
                <w:szCs w:val="22"/>
                <w:lang w:eastAsia="en-US"/>
              </w:rPr>
            </w:pPr>
            <w:r w:rsidRPr="00845900">
              <w:rPr>
                <w:rFonts w:ascii="Candara" w:hAnsi="Candara" w:cs="Arial"/>
                <w:b w:val="0"/>
                <w:sz w:val="22"/>
                <w:szCs w:val="22"/>
                <w:lang w:eastAsia="en-US"/>
              </w:rPr>
              <w:t>Marcelo: „Zašto drugi ne bi mogli razmišljati i</w:t>
            </w:r>
            <w:r>
              <w:rPr>
                <w:rFonts w:ascii="Candara" w:hAnsi="Candara" w:cs="Arial"/>
                <w:b w:val="0"/>
                <w:sz w:val="22"/>
                <w:szCs w:val="22"/>
                <w:lang w:eastAsia="en-US"/>
              </w:rPr>
              <w:t xml:space="preserve"> vidjeti svijet onako kako ga ja</w:t>
            </w:r>
            <w:r w:rsidRPr="00845900">
              <w:rPr>
                <w:rFonts w:ascii="Candara" w:hAnsi="Candara" w:cs="Arial"/>
                <w:b w:val="0"/>
                <w:sz w:val="22"/>
                <w:szCs w:val="22"/>
                <w:lang w:eastAsia="en-US"/>
              </w:rPr>
              <w:t xml:space="preserve"> vidim?“</w:t>
            </w:r>
          </w:p>
        </w:tc>
      </w:tr>
      <w:tr w:rsidR="00DC3144" w:rsidRPr="00722050" w:rsidTr="00846A4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cs="Arial"/>
                <w:b w:val="0"/>
                <w:bCs w:val="0"/>
                <w:sz w:val="22"/>
                <w:szCs w:val="22"/>
                <w:lang w:eastAsia="en-US"/>
              </w:rPr>
            </w:pPr>
            <w:r w:rsidRPr="006376ED">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bCs w:val="0"/>
                <w:sz w:val="22"/>
                <w:szCs w:val="22"/>
              </w:rPr>
            </w:pPr>
            <w:r w:rsidRPr="006376ED">
              <w:rPr>
                <w:rFonts w:ascii="Candara" w:hAnsi="Candara"/>
                <w:b w:val="0"/>
                <w:sz w:val="22"/>
                <w:szCs w:val="22"/>
              </w:rPr>
              <w:t xml:space="preserve">udžbenik </w:t>
            </w:r>
            <w:r>
              <w:rPr>
                <w:rFonts w:ascii="Candara" w:hAnsi="Candara"/>
                <w:b w:val="0"/>
                <w:i/>
                <w:sz w:val="22"/>
                <w:szCs w:val="22"/>
              </w:rPr>
              <w:t>Hrvatski bez granica 8</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DC3144" w:rsidRPr="00722050" w:rsidTr="00846A47">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6376ED" w:rsidRDefault="00DC3144" w:rsidP="00846A47">
            <w:pPr>
              <w:rPr>
                <w:rFonts w:ascii="Candara" w:hAnsi="Candara" w:cs="Arial"/>
                <w:bCs w:val="0"/>
                <w:sz w:val="22"/>
                <w:szCs w:val="22"/>
                <w:lang w:eastAsia="en-US"/>
              </w:rPr>
            </w:pPr>
            <w:r w:rsidRPr="006376ED">
              <w:rPr>
                <w:rFonts w:ascii="Candara" w:hAnsi="Candara" w:cs="Arial"/>
                <w:sz w:val="22"/>
                <w:szCs w:val="22"/>
                <w:lang w:eastAsia="en-US"/>
              </w:rPr>
              <w:t>Izvori i tekstovi</w:t>
            </w:r>
          </w:p>
          <w:p w:rsidR="00DC3144" w:rsidRPr="006376ED" w:rsidRDefault="00DC3144" w:rsidP="00846A47">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Default="00DC3144" w:rsidP="00846A47">
            <w:pPr>
              <w:rPr>
                <w:rFonts w:ascii="Candara" w:hAnsi="Candara"/>
                <w:b w:val="0"/>
                <w:sz w:val="22"/>
                <w:szCs w:val="22"/>
              </w:rPr>
            </w:pPr>
            <w:r w:rsidRPr="00845900">
              <w:rPr>
                <w:rFonts w:ascii="Candara" w:hAnsi="Candara"/>
                <w:b w:val="0"/>
                <w:sz w:val="22"/>
                <w:szCs w:val="22"/>
              </w:rPr>
              <w:t xml:space="preserve">O Aspergerovu sindromu: </w:t>
            </w:r>
          </w:p>
          <w:p w:rsidR="00DC3144" w:rsidRPr="00845900" w:rsidRDefault="00DC3144" w:rsidP="00846A47">
            <w:pPr>
              <w:rPr>
                <w:rFonts w:ascii="Candara" w:hAnsi="Candara"/>
                <w:b w:val="0"/>
                <w:sz w:val="22"/>
                <w:szCs w:val="22"/>
              </w:rPr>
            </w:pPr>
            <w:r w:rsidRPr="00845900">
              <w:rPr>
                <w:rFonts w:ascii="Candara" w:hAnsi="Candara"/>
                <w:b w:val="0"/>
                <w:sz w:val="22"/>
                <w:szCs w:val="22"/>
              </w:rPr>
              <w:t>https://www.plivazdravlje.hr/vasa-pitanja/qa/display/43280/Aspergerov-sindrom.html</w:t>
            </w:r>
          </w:p>
        </w:tc>
      </w:tr>
      <w:tr w:rsidR="00DC3144" w:rsidRPr="00722050" w:rsidTr="00846A4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Default="00DC3144" w:rsidP="00846A47">
            <w:pPr>
              <w:rPr>
                <w:rFonts w:ascii="Candara" w:hAnsi="Candara" w:cs="Arial"/>
                <w:sz w:val="22"/>
                <w:szCs w:val="22"/>
                <w:lang w:eastAsia="en-US"/>
              </w:rPr>
            </w:pPr>
            <w:r w:rsidRPr="006376ED">
              <w:rPr>
                <w:rFonts w:ascii="Candara" w:hAnsi="Candara" w:cs="Arial"/>
                <w:sz w:val="22"/>
                <w:szCs w:val="22"/>
                <w:lang w:eastAsia="en-US"/>
              </w:rPr>
              <w:t>Povezanost s međupredmetnim temama</w:t>
            </w:r>
          </w:p>
          <w:p w:rsidR="00DC3144" w:rsidRPr="006376ED" w:rsidRDefault="00DC3144" w:rsidP="00846A47">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C3144" w:rsidRPr="00C95FF1" w:rsidRDefault="00DC3144" w:rsidP="00846A47">
            <w:pPr>
              <w:rPr>
                <w:rFonts w:ascii="Candara" w:hAnsi="Candara"/>
                <w:color w:val="000000" w:themeColor="text1"/>
                <w:sz w:val="22"/>
                <w:szCs w:val="22"/>
                <w:lang w:val="en-US"/>
              </w:rPr>
            </w:pPr>
            <w:r w:rsidRPr="00C95FF1">
              <w:rPr>
                <w:rFonts w:ascii="Candara" w:hAnsi="Candara"/>
                <w:color w:val="000000" w:themeColor="text1"/>
                <w:sz w:val="22"/>
                <w:szCs w:val="22"/>
                <w:lang w:val="en-US"/>
              </w:rPr>
              <w:t xml:space="preserve">Osobni i socijalni razvoj: </w:t>
            </w:r>
          </w:p>
          <w:p w:rsidR="00DC3144" w:rsidRPr="00C95FF1" w:rsidRDefault="00DC3144" w:rsidP="00846A47">
            <w:pPr>
              <w:rPr>
                <w:rFonts w:ascii="Candara" w:hAnsi="Candara"/>
                <w:b w:val="0"/>
                <w:color w:val="000000" w:themeColor="text1"/>
                <w:sz w:val="22"/>
                <w:szCs w:val="22"/>
              </w:rPr>
            </w:pPr>
            <w:r w:rsidRPr="00C95FF1">
              <w:rPr>
                <w:rFonts w:ascii="Candara" w:hAnsi="Candara"/>
                <w:b w:val="0"/>
                <w:color w:val="000000" w:themeColor="text1"/>
                <w:sz w:val="22"/>
                <w:szCs w:val="22"/>
              </w:rPr>
              <w:t>osr A.3.2. Analizira povezanost misli – emocije –ponašanje.</w:t>
            </w:r>
          </w:p>
          <w:p w:rsidR="00DC3144" w:rsidRPr="00C95FF1" w:rsidRDefault="00DC3144" w:rsidP="00846A47">
            <w:pPr>
              <w:rPr>
                <w:rFonts w:ascii="Candara" w:hAnsi="Candara"/>
                <w:b w:val="0"/>
                <w:color w:val="000000" w:themeColor="text1"/>
                <w:sz w:val="22"/>
                <w:szCs w:val="22"/>
              </w:rPr>
            </w:pPr>
            <w:r w:rsidRPr="00C95FF1">
              <w:rPr>
                <w:rFonts w:ascii="Candara" w:hAnsi="Candara"/>
                <w:b w:val="0"/>
                <w:color w:val="000000" w:themeColor="text1"/>
                <w:sz w:val="22"/>
                <w:szCs w:val="22"/>
              </w:rPr>
              <w:t>osr B.3.1. Obrazlaže i uvažava potrebe i osjećaje drugih.</w:t>
            </w:r>
          </w:p>
          <w:p w:rsidR="00DC3144" w:rsidRPr="00C95FF1" w:rsidRDefault="00DC3144" w:rsidP="00846A47">
            <w:pPr>
              <w:rPr>
                <w:rFonts w:ascii="Candara" w:hAnsi="Candara"/>
                <w:b w:val="0"/>
                <w:color w:val="000000" w:themeColor="text1"/>
                <w:sz w:val="22"/>
                <w:szCs w:val="22"/>
              </w:rPr>
            </w:pPr>
            <w:r w:rsidRPr="00C95FF1">
              <w:rPr>
                <w:rFonts w:ascii="Candara" w:hAnsi="Candara"/>
                <w:b w:val="0"/>
                <w:color w:val="000000" w:themeColor="text1"/>
                <w:sz w:val="22"/>
                <w:szCs w:val="22"/>
              </w:rPr>
              <w:t>osr B.3.2.Razvija komunikacijske kompetencije i uvažavajuće odnose s drugima.</w:t>
            </w:r>
          </w:p>
        </w:tc>
      </w:tr>
    </w:tbl>
    <w:p w:rsidR="00DC3144" w:rsidRDefault="00DC3144" w:rsidP="00DC3144"/>
    <w:p w:rsidR="00DC3144" w:rsidRDefault="00DC3144" w:rsidP="00DC3144"/>
    <w:p w:rsidR="00DC3144" w:rsidRDefault="00DC3144" w:rsidP="00DC3144"/>
    <w:p w:rsidR="00DC3144" w:rsidRPr="00757F60" w:rsidRDefault="00DC3144" w:rsidP="00DC3144">
      <w:pPr>
        <w:rPr>
          <w:rFonts w:ascii="Candara" w:hAnsi="Candara"/>
          <w:b/>
          <w:sz w:val="22"/>
          <w:szCs w:val="22"/>
        </w:rPr>
      </w:pPr>
      <w:r w:rsidRPr="00757F60">
        <w:rPr>
          <w:rFonts w:ascii="Candara" w:hAnsi="Candara"/>
          <w:b/>
          <w:sz w:val="22"/>
          <w:szCs w:val="22"/>
        </w:rPr>
        <w:t>Prilog 1.</w:t>
      </w:r>
    </w:p>
    <w:p w:rsidR="00DC3144" w:rsidRDefault="00DC3144" w:rsidP="00DC3144">
      <w:pPr>
        <w:rPr>
          <w:rFonts w:ascii="Candara" w:hAnsi="Candara"/>
          <w:sz w:val="22"/>
          <w:szCs w:val="22"/>
        </w:rPr>
      </w:pPr>
    </w:p>
    <w:p w:rsidR="00DC3144" w:rsidRDefault="00DC3144" w:rsidP="00DC3144">
      <w:pPr>
        <w:rPr>
          <w:rFonts w:ascii="Candara" w:hAnsi="Candara"/>
          <w:sz w:val="22"/>
          <w:szCs w:val="22"/>
        </w:rPr>
      </w:pPr>
      <w:r w:rsidRPr="00190C2D">
        <w:rPr>
          <w:rFonts w:ascii="Candara" w:hAnsi="Candara"/>
          <w:sz w:val="22"/>
          <w:szCs w:val="22"/>
        </w:rPr>
        <w:t xml:space="preserve">„Moji prijatelji ispisali su priču mog života. Na bezbroj načina preokrenuli su moje mane u sjajne prednosti i omogućili mi da koračam smireno i sretno pod sjenkom svog nedostatka.” (Hellen Keller) </w:t>
      </w:r>
    </w:p>
    <w:p w:rsidR="00DC3144" w:rsidRPr="00757F60" w:rsidRDefault="00DC3144" w:rsidP="00DC3144">
      <w:pPr>
        <w:rPr>
          <w:rFonts w:ascii="Candara" w:hAnsi="Candara"/>
          <w:sz w:val="22"/>
          <w:szCs w:val="22"/>
        </w:rPr>
        <w:sectPr w:rsidR="00DC3144" w:rsidRPr="00757F60" w:rsidSect="00DC3144">
          <w:pgSz w:w="11906" w:h="16838"/>
          <w:pgMar w:top="1417" w:right="1418" w:bottom="1417" w:left="1418" w:header="720" w:footer="720" w:gutter="0"/>
          <w:cols w:space="708"/>
          <w:docGrid w:linePitch="326"/>
        </w:sectPr>
      </w:pPr>
      <w:r w:rsidRPr="00190C2D">
        <w:rPr>
          <w:rFonts w:ascii="Candara" w:hAnsi="Candara"/>
          <w:sz w:val="22"/>
          <w:szCs w:val="22"/>
        </w:rPr>
        <w:t xml:space="preserve">Hellen Keller, gluhonijema američka književnica, usprkos svojoj različitosti uspjela je završiti školu, učila je strane jezike te umjetnički stvarala pišući. Što je najpotrebnije ljudima s </w:t>
      </w:r>
      <w:r>
        <w:rPr>
          <w:rFonts w:ascii="Candara" w:hAnsi="Candara"/>
          <w:sz w:val="22"/>
          <w:szCs w:val="22"/>
        </w:rPr>
        <w:t>poteškoćama</w:t>
      </w:r>
      <w:r w:rsidRPr="00190C2D">
        <w:rPr>
          <w:rFonts w:ascii="Candara" w:hAnsi="Candara"/>
          <w:sz w:val="22"/>
          <w:szCs w:val="22"/>
        </w:rPr>
        <w:t xml:space="preserve">? Razgovaraj s učenicima koji se školuju po posebnom </w:t>
      </w:r>
      <w:r>
        <w:rPr>
          <w:rFonts w:ascii="Candara" w:hAnsi="Candara"/>
          <w:sz w:val="22"/>
          <w:szCs w:val="22"/>
        </w:rPr>
        <w:t>odgojno-obrazovnom programu i do</w:t>
      </w:r>
      <w:r w:rsidRPr="00190C2D">
        <w:rPr>
          <w:rFonts w:ascii="Candara" w:hAnsi="Candara"/>
          <w:sz w:val="22"/>
          <w:szCs w:val="22"/>
        </w:rPr>
        <w:t>znaj na koji način bi im mogla/mogao pomoći. Zabilježi svoja saznanja i podijeli ih s učenicima u razredu</w:t>
      </w:r>
      <w:r>
        <w:rPr>
          <w:rFonts w:ascii="Candara" w:hAnsi="Candara"/>
          <w:sz w:val="22"/>
          <w:szCs w:val="22"/>
        </w:rPr>
        <w:t>.</w:t>
      </w:r>
    </w:p>
    <w:p w:rsidR="007915B1" w:rsidRDefault="007915B1"/>
    <w:sectPr w:rsidR="00791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2B6201B"/>
    <w:multiLevelType w:val="hybridMultilevel"/>
    <w:tmpl w:val="C0143E0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1D74544"/>
    <w:multiLevelType w:val="hybridMultilevel"/>
    <w:tmpl w:val="FC700288"/>
    <w:lvl w:ilvl="0" w:tplc="041A0003">
      <w:start w:val="1"/>
      <w:numFmt w:val="bullet"/>
      <w:lvlText w:val="o"/>
      <w:lvlJc w:val="left"/>
      <w:pPr>
        <w:ind w:left="862" w:hanging="360"/>
      </w:pPr>
      <w:rPr>
        <w:rFonts w:ascii="Courier New" w:hAnsi="Courier New" w:cs="Courier New" w:hint="default"/>
      </w:rPr>
    </w:lvl>
    <w:lvl w:ilvl="1" w:tplc="8E746A96">
      <w:numFmt w:val="bullet"/>
      <w:lvlText w:val="•"/>
      <w:lvlJc w:val="left"/>
      <w:pPr>
        <w:ind w:left="1582" w:hanging="360"/>
      </w:pPr>
      <w:rPr>
        <w:rFonts w:ascii="Candara" w:eastAsia="Times New Roman" w:hAnsi="Candara" w:cs="Arial"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
    <w:nsid w:val="76027F79"/>
    <w:multiLevelType w:val="hybridMultilevel"/>
    <w:tmpl w:val="365E4092"/>
    <w:lvl w:ilvl="0" w:tplc="041A0005">
      <w:start w:val="1"/>
      <w:numFmt w:val="bullet"/>
      <w:lvlText w:val=""/>
      <w:lvlJc w:val="left"/>
      <w:pPr>
        <w:ind w:left="720" w:hanging="360"/>
      </w:pPr>
      <w:rPr>
        <w:rFonts w:ascii="Wingdings" w:hAnsi="Wingdings"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44"/>
    <w:rsid w:val="007915B1"/>
    <w:rsid w:val="00DC31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8CADC-CA6E-4FFD-AACC-0D26180B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14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144"/>
    <w:pPr>
      <w:ind w:left="720"/>
      <w:contextualSpacing/>
    </w:pPr>
  </w:style>
  <w:style w:type="table" w:styleId="LightList-Accent1">
    <w:name w:val="Light List Accent 1"/>
    <w:basedOn w:val="TableNormal"/>
    <w:uiPriority w:val="61"/>
    <w:semiHidden/>
    <w:unhideWhenUsed/>
    <w:rsid w:val="00DC314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unhideWhenUsed/>
    <w:rsid w:val="00DC31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2021-07-13T10:13:00Z</dcterms:created>
  <dcterms:modified xsi:type="dcterms:W3CDTF">2021-07-13T10:14:00Z</dcterms:modified>
</cp:coreProperties>
</file>